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Pr="00845579" w:rsidRDefault="0087330A" w:rsidP="0087330A">
      <w:pPr>
        <w:jc w:val="center"/>
        <w:rPr>
          <w:b/>
          <w:bCs/>
          <w:spacing w:val="30"/>
          <w:sz w:val="72"/>
          <w:szCs w:val="72"/>
        </w:rPr>
      </w:pPr>
      <w:r w:rsidRPr="00845579">
        <w:rPr>
          <w:b/>
          <w:bCs/>
          <w:spacing w:val="30"/>
          <w:sz w:val="72"/>
          <w:szCs w:val="72"/>
        </w:rPr>
        <w:t>TÜRKİYE FUTBOL FEDERASYONU</w:t>
      </w:r>
    </w:p>
    <w:p w:rsidR="0087330A" w:rsidRDefault="0087330A" w:rsidP="0087330A">
      <w:pPr>
        <w:jc w:val="center"/>
      </w:pPr>
      <w:r>
        <w:rPr>
          <w:noProof/>
        </w:rPr>
        <w:drawing>
          <wp:inline distT="0" distB="0" distL="0" distR="0">
            <wp:extent cx="1371600" cy="1663065"/>
            <wp:effectExtent l="0" t="0" r="0" b="0"/>
            <wp:docPr id="1" name="Resim 1" descr="tf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ff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>
      <w:pPr>
        <w:jc w:val="center"/>
        <w:rPr>
          <w:rFonts w:ascii="Myriad Pro" w:hAnsi="Myriad Pro" w:cs="Myriad Pro"/>
          <w:b/>
          <w:bCs/>
          <w:sz w:val="36"/>
          <w:szCs w:val="36"/>
        </w:rPr>
      </w:pPr>
      <w:r>
        <w:rPr>
          <w:rFonts w:ascii="Myriad Pro" w:hAnsi="Myriad Pro" w:cs="Myriad Pro"/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3836670" cy="1323975"/>
                <wp:effectExtent l="12065" t="13970" r="18415" b="14605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67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0A" w:rsidRPr="00311D04" w:rsidRDefault="0087330A" w:rsidP="0087330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87330A" w:rsidRDefault="0087330A" w:rsidP="0087330A">
                            <w:pPr>
                              <w:jc w:val="center"/>
                            </w:pPr>
                            <w:r w:rsidRPr="0084557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SAĞLIK EKİBİ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ÇALIŞANI </w:t>
                            </w:r>
                            <w:r w:rsidRPr="0084557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SÖZLEŞMESİ</w:t>
                            </w:r>
                          </w:p>
                        </w:txbxContent>
                      </wps:txbx>
                      <wps:bodyPr rot="0" vert="horz" wrap="square" lIns="91440" tIns="8280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width:302.1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E8NQIAAFgEAAAOAAAAZHJzL2Uyb0RvYy54bWysVNtu2zAMfR+wfxD0vthJ2jQ16hRduwzD&#10;2m1Atw9QZDkWJosaJcdOv36UnGTd7WWYHwRRpA4PDylfXQ+tYTuFXoMt+XSSc6ashErbbcm/fF6/&#10;WnLmg7CVMGBVyffK8+vVyxdXvSvUDBowlUJGINYXvSt5E4IrsszLRrXCT8ApS84asBWBTNxmFYqe&#10;0FuTzfJ8kfWAlUOQyns6vRudfJXw61rJ8LGuvQrMlJy4hbRiWjdxzVZXotiicI2WBxriH1i0QltK&#10;eoK6E0GwDvVvUK2WCB7qMJHQZlDXWqpUA1UzzX+p5rERTqVaSBzvTjL5/wcrP+w+IdNVyeecWdFS&#10;ix5U0Ja970LnOzaPCvXOFxT46Cg0DK9hoE6nar27B/nVMwu3jbBbdYMIfaNERQyn8Wb27OqI4yPI&#10;pn+AilKJLkACGmpso3wkCCN06tT+1B01BCbpcL6cLxYX5JLkm85n88uL85RDFMfrDn14q6BlcVNy&#10;pPYneLG79yHSEcUxJGbzYHS11sYkA7ebW4NsJ2hU1uk7oP8UZizrKf1lfp6PEvwVI0/fnzBaHWjo&#10;jW5LvjwFiSIK98ZWaSSD0GbcE2djD0pG8UYZw7AZDp3ZQLUnTRHG4abHSJsG8Imznga75P5bJ1Bx&#10;Zt5Z6svl9OwsvoRkLGdEgDN87tkk4+z8YkYeYSVBlVwGPBq3YXw/nUO9bSjXOAsWbqibtU46x7aP&#10;vA7MaXyT/IenFt/HcztF/fghrL4DAAD//wMAUEsDBBQABgAIAAAAIQDgGeQn2gAAAAUBAAAPAAAA&#10;ZHJzL2Rvd25yZXYueG1sTI/BTsMwEETvSPyDtUjcqE0EpYQ4VYWUGxcKqFc33iaBeG3ZbpP+PQsX&#10;uKw0mtHM22o9u1GcMKbBk4bbhQKB1Ho7UKfh/a25WYFI2ZA1oyfUcMYE6/ryojKl9RO94mmbO8El&#10;lEqjoc85lFKmtkdn0sIHJPYOPjqTWcZO2mgmLnejLJRaSmcG4oXeBHzusf3aHp2G3Wb6lB/p8BBi&#10;E2LX7OzZvzxqfX01b55AZJzzXxh+8Bkdamba+yPZJEYN/Ej+vewt1V0BYq+hUKt7kHUl/9PX3wAA&#10;AP//AwBQSwECLQAUAAYACAAAACEAtoM4kv4AAADhAQAAEwAAAAAAAAAAAAAAAAAAAAAAW0NvbnRl&#10;bnRfVHlwZXNdLnhtbFBLAQItABQABgAIAAAAIQA4/SH/1gAAAJQBAAALAAAAAAAAAAAAAAAAAC8B&#10;AABfcmVscy8ucmVsc1BLAQItABQABgAIAAAAIQAGk7E8NQIAAFgEAAAOAAAAAAAAAAAAAAAAAC4C&#10;AABkcnMvZTJvRG9jLnhtbFBLAQItABQABgAIAAAAIQDgGeQn2gAAAAUBAAAPAAAAAAAAAAAAAAAA&#10;AI8EAABkcnMvZG93bnJldi54bWxQSwUGAAAAAAQABADzAAAAlgUAAAAA&#10;" strokeweight="1.5pt">
                <v:textbox inset=",2.3mm">
                  <w:txbxContent>
                    <w:p w:rsidR="0087330A" w:rsidRPr="00311D04" w:rsidRDefault="0087330A" w:rsidP="0087330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87330A" w:rsidRDefault="0087330A" w:rsidP="0087330A">
                      <w:pPr>
                        <w:jc w:val="center"/>
                      </w:pPr>
                      <w:r w:rsidRPr="00845579">
                        <w:rPr>
                          <w:b/>
                          <w:bCs/>
                          <w:sz w:val="44"/>
                          <w:szCs w:val="44"/>
                        </w:rPr>
                        <w:t xml:space="preserve">SAĞLIK EKİBİ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ÇALIŞANI </w:t>
                      </w:r>
                      <w:r w:rsidRPr="00845579">
                        <w:rPr>
                          <w:b/>
                          <w:bCs/>
                          <w:sz w:val="44"/>
                          <w:szCs w:val="44"/>
                        </w:rPr>
                        <w:t>SÖZLEŞMESİ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Default="0087330A" w:rsidP="0087330A"/>
    <w:p w:rsidR="0087330A" w:rsidRPr="009E185F" w:rsidRDefault="0087330A" w:rsidP="0087330A">
      <w:pPr>
        <w:ind w:left="-720"/>
        <w:jc w:val="both"/>
        <w:rPr>
          <w:rFonts w:ascii="Georgia" w:hAnsi="Georgia" w:cs="Arial"/>
          <w:i/>
        </w:rPr>
      </w:pPr>
      <w:r w:rsidRPr="009E185F">
        <w:rPr>
          <w:rFonts w:ascii="Georgia" w:hAnsi="Georgia" w:cs="Arial"/>
          <w:i/>
        </w:rPr>
        <w:t xml:space="preserve">Profesyonel takımı bulunan Kulüplerle Profesyonel </w:t>
      </w:r>
      <w:r>
        <w:rPr>
          <w:rFonts w:ascii="Georgia" w:hAnsi="Georgia" w:cs="Arial"/>
          <w:i/>
        </w:rPr>
        <w:t xml:space="preserve">Sağlık Personeli </w:t>
      </w:r>
      <w:r w:rsidRPr="009E185F">
        <w:rPr>
          <w:rFonts w:ascii="Georgia" w:hAnsi="Georgia" w:cs="Arial"/>
          <w:i/>
        </w:rPr>
        <w:t xml:space="preserve">arasında yapılacak akitlerde kullanılmak üzere örnek olarak hazırlanmıştır. </w:t>
      </w:r>
    </w:p>
    <w:p w:rsidR="0087330A" w:rsidRDefault="0087330A" w:rsidP="0087330A"/>
    <w:p w:rsidR="0087330A" w:rsidRDefault="0087330A" w:rsidP="0087330A"/>
    <w:p w:rsidR="0087330A" w:rsidRDefault="0087330A" w:rsidP="0087330A"/>
    <w:p w:rsidR="0087330A" w:rsidRPr="00B723DF" w:rsidRDefault="0087330A" w:rsidP="0087330A">
      <w:pPr>
        <w:rPr>
          <w:b/>
          <w:bCs/>
          <w:u w:val="single"/>
        </w:rPr>
      </w:pPr>
      <w:r w:rsidRPr="00B723DF">
        <w:rPr>
          <w:b/>
          <w:bCs/>
          <w:u w:val="single"/>
        </w:rPr>
        <w:t>BU SÖZLEŞME</w:t>
      </w:r>
    </w:p>
    <w:p w:rsidR="0087330A" w:rsidRPr="00B723DF" w:rsidRDefault="0087330A" w:rsidP="0087330A">
      <w:r w:rsidRPr="00B723DF">
        <w:t xml:space="preserve">Profesyonel takımı bulunan Kulüp ile Sağlık Ekibi Çalışanı arasında yapılacak akitlerde kullanılır. </w:t>
      </w:r>
    </w:p>
    <w:p w:rsidR="0087330A" w:rsidRPr="00B723DF" w:rsidRDefault="0087330A" w:rsidP="0087330A">
      <w:pPr>
        <w:rPr>
          <w:b/>
          <w:bCs/>
        </w:rPr>
      </w:pPr>
      <w:r w:rsidRPr="00B723DF">
        <w:rPr>
          <w:b/>
          <w:bCs/>
        </w:rPr>
        <w:t>1. SÖZLEŞME DÜZENLENİRKEN DİKKAT EDİLECEK HUSUSLAR:</w:t>
      </w:r>
    </w:p>
    <w:p w:rsidR="0087330A" w:rsidRPr="00B723DF" w:rsidRDefault="0087330A" w:rsidP="0087330A">
      <w:pPr>
        <w:rPr>
          <w:b/>
          <w:bCs/>
        </w:rPr>
      </w:pPr>
    </w:p>
    <w:p w:rsidR="0087330A" w:rsidRPr="00B723DF" w:rsidRDefault="0087330A" w:rsidP="0087330A">
      <w:pPr>
        <w:pStyle w:val="ListeParagraf1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B723DF">
        <w:rPr>
          <w:rFonts w:ascii="Times New Roman" w:hAnsi="Times New Roman" w:cs="Times New Roman"/>
        </w:rPr>
        <w:t>Kulüp ile Sağlık Ekibi Çalışanı arasında yapılacak akitlere ait olan bu SÖZLEŞME, SAĞLIK EKİPLERİ</w:t>
      </w:r>
      <w:r>
        <w:rPr>
          <w:rFonts w:ascii="Times New Roman" w:hAnsi="Times New Roman" w:cs="Times New Roman"/>
        </w:rPr>
        <w:t>NİN YAPILANMALARI</w:t>
      </w:r>
      <w:r w:rsidRPr="00B723DF">
        <w:rPr>
          <w:rFonts w:ascii="Times New Roman" w:hAnsi="Times New Roman" w:cs="Times New Roman"/>
        </w:rPr>
        <w:t xml:space="preserve"> ve İŞLEYİŞ</w:t>
      </w:r>
      <w:r>
        <w:rPr>
          <w:rFonts w:ascii="Times New Roman" w:hAnsi="Times New Roman" w:cs="Times New Roman"/>
        </w:rPr>
        <w:t>LER</w:t>
      </w:r>
      <w:r w:rsidRPr="00B723DF">
        <w:rPr>
          <w:rFonts w:ascii="Times New Roman" w:hAnsi="Times New Roman" w:cs="Times New Roman"/>
        </w:rPr>
        <w:t>İ TALİMATI esaslarına gör</w:t>
      </w:r>
      <w:r>
        <w:rPr>
          <w:rFonts w:ascii="Times New Roman" w:hAnsi="Times New Roman" w:cs="Times New Roman"/>
        </w:rPr>
        <w:t xml:space="preserve">e düzenlenmiştir. </w:t>
      </w:r>
    </w:p>
    <w:p w:rsidR="0087330A" w:rsidRPr="00B723DF" w:rsidRDefault="0087330A" w:rsidP="0087330A">
      <w:pPr>
        <w:pStyle w:val="ListeParagraf1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B723DF">
        <w:rPr>
          <w:rFonts w:ascii="Times New Roman" w:hAnsi="Times New Roman" w:cs="Times New Roman"/>
        </w:rPr>
        <w:t xml:space="preserve">İşlemler, TEBLİGAT KANUNU hükümlerine göre yapılır. Taraflar, sözleşmedeki adreslerinde olabilecek değişikliği yekdiğerine ve </w:t>
      </w:r>
      <w:proofErr w:type="spellStart"/>
      <w:r w:rsidRPr="00B723DF">
        <w:rPr>
          <w:rFonts w:ascii="Times New Roman" w:hAnsi="Times New Roman" w:cs="Times New Roman"/>
        </w:rPr>
        <w:t>TFF’ye</w:t>
      </w:r>
      <w:proofErr w:type="spellEnd"/>
      <w:r w:rsidRPr="00B723DF">
        <w:rPr>
          <w:rFonts w:ascii="Times New Roman" w:hAnsi="Times New Roman" w:cs="Times New Roman"/>
        </w:rPr>
        <w:t xml:space="preserve"> resmen bildirm</w:t>
      </w:r>
      <w:r>
        <w:rPr>
          <w:rFonts w:ascii="Times New Roman" w:hAnsi="Times New Roman" w:cs="Times New Roman"/>
        </w:rPr>
        <w:t>ek zorundadırlar.</w:t>
      </w:r>
    </w:p>
    <w:p w:rsidR="0087330A" w:rsidRPr="00B723DF" w:rsidRDefault="0087330A" w:rsidP="0087330A">
      <w:pPr>
        <w:pStyle w:val="ListeParagraf1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B723DF">
        <w:rPr>
          <w:rFonts w:ascii="Times New Roman" w:hAnsi="Times New Roman" w:cs="Times New Roman"/>
        </w:rPr>
        <w:t>Aksi özel hükümlerde belirtilmediği sürece birden fazla kulüp ile SÖZLEŞME YAPILAMAZ.</w:t>
      </w:r>
    </w:p>
    <w:p w:rsidR="0087330A" w:rsidRPr="00B723DF" w:rsidRDefault="0087330A" w:rsidP="0087330A">
      <w:pPr>
        <w:pStyle w:val="ListeParagraf1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Sözleşme</w:t>
      </w:r>
      <w:r w:rsidRPr="00B723DF">
        <w:rPr>
          <w:rFonts w:ascii="Times New Roman" w:hAnsi="Times New Roman" w:cs="Times New Roman"/>
        </w:rPr>
        <w:t xml:space="preserve">, TARAFLARIN RIZASI ile </w:t>
      </w:r>
      <w:proofErr w:type="spellStart"/>
      <w:r w:rsidRPr="00B723DF">
        <w:rPr>
          <w:rFonts w:ascii="Times New Roman" w:hAnsi="Times New Roman" w:cs="Times New Roman"/>
        </w:rPr>
        <w:t>NOTER’den</w:t>
      </w:r>
      <w:proofErr w:type="spellEnd"/>
      <w:r w:rsidRPr="00B723DF">
        <w:rPr>
          <w:rFonts w:ascii="Times New Roman" w:hAnsi="Times New Roman" w:cs="Times New Roman"/>
        </w:rPr>
        <w:t xml:space="preserve"> bu talimattaki hükümlere göre FESHEDİLEBİLİR. </w:t>
      </w:r>
      <w:proofErr w:type="spellStart"/>
      <w:r w:rsidRPr="00B723DF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sihnamenin</w:t>
      </w:r>
      <w:proofErr w:type="spellEnd"/>
      <w:r>
        <w:rPr>
          <w:rFonts w:ascii="Times New Roman" w:hAnsi="Times New Roman" w:cs="Times New Roman"/>
        </w:rPr>
        <w:t xml:space="preserve"> birer örneği </w:t>
      </w:r>
      <w:proofErr w:type="spellStart"/>
      <w:r>
        <w:rPr>
          <w:rFonts w:ascii="Times New Roman" w:hAnsi="Times New Roman" w:cs="Times New Roman"/>
        </w:rPr>
        <w:t>TFF’ye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723DF">
        <w:rPr>
          <w:rFonts w:ascii="Times New Roman" w:hAnsi="Times New Roman" w:cs="Times New Roman"/>
        </w:rPr>
        <w:t>gönderilir.</w:t>
      </w:r>
    </w:p>
    <w:p w:rsidR="0087330A" w:rsidRPr="00B723DF" w:rsidRDefault="0087330A" w:rsidP="0087330A">
      <w:pPr>
        <w:pStyle w:val="ListeParagraf1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B723DF">
        <w:rPr>
          <w:rFonts w:ascii="Times New Roman" w:hAnsi="Times New Roman" w:cs="Times New Roman"/>
        </w:rPr>
        <w:t xml:space="preserve">Bu sözleşme ile sağlık ekibi çalışanına yapılacak ödemeler üzerinden 193 sayılı Gelir Vergisi kanununun ilgili maddeleri uyarınca Gelir Vergisi </w:t>
      </w:r>
      <w:proofErr w:type="spellStart"/>
      <w:r w:rsidRPr="00B723DF">
        <w:rPr>
          <w:rFonts w:ascii="Times New Roman" w:hAnsi="Times New Roman" w:cs="Times New Roman"/>
        </w:rPr>
        <w:t>tevkifatı</w:t>
      </w:r>
      <w:proofErr w:type="spellEnd"/>
      <w:r w:rsidRPr="00B723DF">
        <w:rPr>
          <w:rFonts w:ascii="Times New Roman" w:hAnsi="Times New Roman" w:cs="Times New Roman"/>
        </w:rPr>
        <w:t xml:space="preserve"> yapılarak kulüp tarafından bağlı olduğu Vergi Dairesine yatırılır. Aksine davrananlar hakkında Vergi </w:t>
      </w:r>
      <w:proofErr w:type="spellStart"/>
      <w:r w:rsidRPr="00B723DF">
        <w:rPr>
          <w:rFonts w:ascii="Times New Roman" w:hAnsi="Times New Roman" w:cs="Times New Roman"/>
        </w:rPr>
        <w:t>Usül</w:t>
      </w:r>
      <w:proofErr w:type="spellEnd"/>
      <w:r w:rsidRPr="00B723DF">
        <w:rPr>
          <w:rFonts w:ascii="Times New Roman" w:hAnsi="Times New Roman" w:cs="Times New Roman"/>
        </w:rPr>
        <w:t xml:space="preserve"> Kanunu’nda belirtilen cezalar uygulanır. Ayrıca bu sözleşmenin bir örneği bir ay içerisinde Maliye Bakanlığı Gelir İdaresi Başkanlığı’na gönderilir.</w:t>
      </w:r>
    </w:p>
    <w:p w:rsidR="0087330A" w:rsidRPr="00B723DF" w:rsidRDefault="0087330A" w:rsidP="0087330A">
      <w:pPr>
        <w:pStyle w:val="ListeParagraf1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Sözleşme </w:t>
      </w:r>
      <w:r w:rsidRPr="00B723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Pr="00B723DF">
        <w:rPr>
          <w:rFonts w:ascii="Times New Roman" w:hAnsi="Times New Roman" w:cs="Times New Roman"/>
        </w:rPr>
        <w:t xml:space="preserve">) nüsha olarak tanzim ve imza edilir. </w:t>
      </w:r>
      <w:r>
        <w:rPr>
          <w:rFonts w:ascii="Times New Roman" w:hAnsi="Times New Roman" w:cs="Times New Roman"/>
        </w:rPr>
        <w:t>Tanzim edilen sözleşme,</w:t>
      </w:r>
      <w:r w:rsidRPr="00B723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TFF tarafından</w:t>
      </w:r>
      <w:r w:rsidRPr="00B723DF">
        <w:rPr>
          <w:rFonts w:ascii="Times New Roman" w:hAnsi="Times New Roman" w:cs="Times New Roman"/>
        </w:rPr>
        <w:t xml:space="preserve"> tasdik edildikten sonra birer örneği taraflara verilir.</w:t>
      </w:r>
    </w:p>
    <w:p w:rsidR="0087330A" w:rsidRDefault="0087330A" w:rsidP="0087330A">
      <w:r w:rsidRPr="00244F6B">
        <w:rPr>
          <w:b/>
          <w:bCs/>
        </w:rPr>
        <w:t>2. ÖZEL HÜKÜMLER</w:t>
      </w:r>
      <w:r>
        <w:rPr>
          <w:noProof/>
        </w:rPr>
        <mc:AlternateContent>
          <mc:Choice Requires="wps">
            <w:drawing>
              <wp:inline distT="0" distB="0" distL="0" distR="0">
                <wp:extent cx="5670550" cy="4425950"/>
                <wp:effectExtent l="12700" t="17780" r="12700" b="13970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442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0A" w:rsidRDefault="0087330A" w:rsidP="008733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Metin Kutusu 2" o:spid="_x0000_s1027" type="#_x0000_t202" style="width:446.5pt;height:3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u0MAIAAF0EAAAOAAAAZHJzL2Uyb0RvYy54bWysVNtu2zAMfR+wfxD0vtgx7F6MOEWXLsOw&#10;dhvQ7QMUWbaFyaImybGzrx8lp2l2exnmB4EUqUPykPTqZuoV2QvrJOiKLhcpJUJzqKVuK/rl8/bV&#10;FSXOM10zBVpU9CAcvVm/fLEaTSky6EDVwhIE0a4cTUU7702ZJI53omduAUZoNDZge+ZRtW1SWzYi&#10;eq+SLE0vkhFsbSxw4Rze3s1Guo74TSO4/9g0TniiKoq5+XjaeO7CmaxXrGwtM53kxzTYP2TRM6kx&#10;6AnqjnlGBit/g+olt+Cg8QsOfQJNI7mINWA1y/SXah47ZkSsBclx5kST+3+w/MP+kyWyrmhGiWY9&#10;tuhBeKnJ+8EPbiBZYGg0rkTHR4OufnoNE3Y6VuvMPfCvjmjYdEy34tZaGDvBasxwGV4mZ09nHBdA&#10;duMD1BiKDR4i0NTYPtCHhBBEx04dTt0RkyccL4uLy7Qo0MTRludZcY1KiMHKp+fGOv9WQE+CUFGL&#10;7Y/wbH/v/Oz65BKiOVCy3kqlomLb3UZZsmc4Ktv4HdF/clOajEhWkafpTMFfMdL4/Qmjlx6HXsm+&#10;olcnJ1YG4t7oGvNkpWdSzTKWp/SRyUDeTKOfdlNsW6Q5sLyD+oDUWphnHHcShQ7sd0pGnO+Kum8D&#10;s4IS9U5je66XeR4WIip5cZmhYs8tu3ML0xyhKuopmcWNn5doMFa2HUaaB0LDLba0kZHs56yO6eMM&#10;x3Yd9y0sybkevZ7/CusfAAAA//8DAFBLAwQUAAYACAAAACEAFaLLANoAAAAFAQAADwAAAGRycy9k&#10;b3ducmV2LnhtbEyPQUvDQBCF74L/YRnBm91oIG3TTIoIHioiWovnbXaaBLOzIbtp4r939KKXB483&#10;vPdNsZ1dp840hNYzwu0iAUVcedtyjXB4f7xZgQrRsDWdZ0L4ogDb8vKiMLn1E7/ReR9rJSUccoPQ&#10;xNjnWoeqIWfCwvfEkp384EwUO9TaDmaSctfpuyTJtDMty0JjenpoqPrcjw5B76aXVD+/ZsuP3dN4&#10;cMGmM1vE66v5fgMq0hz/juEHX9ChFKajH9kG1SHII/FXJVutU7FHhGy9TECXhf5PX34DAAD//wMA&#10;UEsBAi0AFAAGAAgAAAAhALaDOJL+AAAA4QEAABMAAAAAAAAAAAAAAAAAAAAAAFtDb250ZW50X1R5&#10;cGVzXS54bWxQSwECLQAUAAYACAAAACEAOP0h/9YAAACUAQAACwAAAAAAAAAAAAAAAAAvAQAAX3Jl&#10;bHMvLnJlbHNQSwECLQAUAAYACAAAACEADzbrtDACAABdBAAADgAAAAAAAAAAAAAAAAAuAgAAZHJz&#10;L2Uyb0RvYy54bWxQSwECLQAUAAYACAAAACEAFaLLANoAAAAFAQAADwAAAAAAAAAAAAAAAACKBAAA&#10;ZHJzL2Rvd25yZXYueG1sUEsFBgAAAAAEAAQA8wAAAJEFAAAAAA==&#10;" strokeweight="2pt">
                <v:textbox>
                  <w:txbxContent>
                    <w:p w:rsidR="0087330A" w:rsidRDefault="0087330A" w:rsidP="0087330A"/>
                  </w:txbxContent>
                </v:textbox>
                <w10:anchorlock/>
              </v:shape>
            </w:pict>
          </mc:Fallback>
        </mc:AlternateContent>
      </w:r>
    </w:p>
    <w:p w:rsidR="0087330A" w:rsidRPr="006343A5" w:rsidRDefault="0087330A" w:rsidP="0087330A">
      <w:pPr>
        <w:rPr>
          <w:i/>
        </w:rPr>
      </w:pPr>
      <w:r w:rsidRPr="006343A5">
        <w:rPr>
          <w:i/>
        </w:rPr>
        <w:t xml:space="preserve">*Basılı yetki ve sorumluluklar dışında kalan anlaşma maddeleri bu bölümde yer alır. </w:t>
      </w:r>
    </w:p>
    <w:p w:rsidR="0087330A" w:rsidRPr="00244F6B" w:rsidRDefault="0087330A" w:rsidP="0087330A">
      <w:pPr>
        <w:spacing w:before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 - SAĞLIK EKİBİ </w:t>
      </w:r>
      <w:r w:rsidRPr="0020106C">
        <w:rPr>
          <w:b/>
          <w:bCs/>
          <w:sz w:val="28"/>
          <w:szCs w:val="28"/>
        </w:rPr>
        <w:t>ÇALIŞANININ</w:t>
      </w:r>
    </w:p>
    <w:tbl>
      <w:tblPr>
        <w:tblW w:w="8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8"/>
        <w:gridCol w:w="5646"/>
      </w:tblGrid>
      <w:tr w:rsidR="0087330A" w:rsidTr="00CB2E13">
        <w:trPr>
          <w:trHeight w:val="286"/>
        </w:trPr>
        <w:tc>
          <w:tcPr>
            <w:tcW w:w="312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Görevi</w:t>
            </w:r>
          </w:p>
        </w:tc>
        <w:tc>
          <w:tcPr>
            <w:tcW w:w="5646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286"/>
        </w:trPr>
        <w:tc>
          <w:tcPr>
            <w:tcW w:w="312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T.C. Kimlik No.</w:t>
            </w:r>
          </w:p>
        </w:tc>
        <w:tc>
          <w:tcPr>
            <w:tcW w:w="5646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286"/>
        </w:trPr>
        <w:tc>
          <w:tcPr>
            <w:tcW w:w="312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Adı ve Soyadı</w:t>
            </w:r>
          </w:p>
        </w:tc>
        <w:tc>
          <w:tcPr>
            <w:tcW w:w="5646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286"/>
        </w:trPr>
        <w:tc>
          <w:tcPr>
            <w:tcW w:w="3128" w:type="dxa"/>
            <w:vAlign w:val="center"/>
          </w:tcPr>
          <w:p w:rsidR="0087330A" w:rsidRPr="00461126" w:rsidRDefault="0087330A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Doğum Tarihi (ay, gün</w:t>
            </w:r>
            <w:r w:rsidR="00106B79">
              <w:rPr>
                <w:b/>
                <w:bCs/>
              </w:rPr>
              <w:t xml:space="preserve"> ve yıl</w:t>
            </w:r>
            <w:r w:rsidRPr="00461126">
              <w:rPr>
                <w:b/>
                <w:bCs/>
              </w:rPr>
              <w:t>)</w:t>
            </w:r>
          </w:p>
        </w:tc>
        <w:tc>
          <w:tcPr>
            <w:tcW w:w="5646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286"/>
        </w:trPr>
        <w:tc>
          <w:tcPr>
            <w:tcW w:w="312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Bölgesi</w:t>
            </w:r>
          </w:p>
        </w:tc>
        <w:tc>
          <w:tcPr>
            <w:tcW w:w="5646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286"/>
        </w:trPr>
        <w:tc>
          <w:tcPr>
            <w:tcW w:w="312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Kulüp Tebligat Adresi</w:t>
            </w:r>
          </w:p>
        </w:tc>
        <w:tc>
          <w:tcPr>
            <w:tcW w:w="5646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286"/>
        </w:trPr>
        <w:tc>
          <w:tcPr>
            <w:tcW w:w="312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20106C">
              <w:rPr>
                <w:b/>
                <w:bCs/>
              </w:rPr>
              <w:t xml:space="preserve">Çalışanın </w:t>
            </w:r>
            <w:r w:rsidRPr="00461126">
              <w:rPr>
                <w:b/>
                <w:bCs/>
              </w:rPr>
              <w:t xml:space="preserve">Kulüp Dışı </w:t>
            </w:r>
            <w:r w:rsidRPr="00461126">
              <w:rPr>
                <w:b/>
                <w:bCs/>
              </w:rPr>
              <w:br/>
            </w:r>
            <w:proofErr w:type="gramStart"/>
            <w:r w:rsidRPr="00461126">
              <w:rPr>
                <w:b/>
                <w:bCs/>
              </w:rPr>
              <w:t>İkametgahı</w:t>
            </w:r>
            <w:proofErr w:type="gramEnd"/>
          </w:p>
        </w:tc>
        <w:tc>
          <w:tcPr>
            <w:tcW w:w="5646" w:type="dxa"/>
            <w:vAlign w:val="center"/>
          </w:tcPr>
          <w:p w:rsidR="0087330A" w:rsidRDefault="0087330A" w:rsidP="00CB2E13"/>
        </w:tc>
      </w:tr>
    </w:tbl>
    <w:p w:rsidR="0087330A" w:rsidRPr="00244F6B" w:rsidRDefault="0087330A" w:rsidP="0087330A">
      <w:pPr>
        <w:spacing w:before="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 - </w:t>
      </w:r>
      <w:r w:rsidRPr="00244F6B">
        <w:rPr>
          <w:b/>
          <w:bCs/>
          <w:sz w:val="28"/>
          <w:szCs w:val="28"/>
        </w:rPr>
        <w:t>SPOR KULÜBÜNÜN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2"/>
        <w:gridCol w:w="5870"/>
      </w:tblGrid>
      <w:tr w:rsidR="0087330A" w:rsidTr="00CB2E13">
        <w:trPr>
          <w:trHeight w:val="340"/>
        </w:trPr>
        <w:tc>
          <w:tcPr>
            <w:tcW w:w="322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Adı</w:t>
            </w:r>
          </w:p>
        </w:tc>
        <w:tc>
          <w:tcPr>
            <w:tcW w:w="5985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340"/>
        </w:trPr>
        <w:tc>
          <w:tcPr>
            <w:tcW w:w="322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Bölgesi</w:t>
            </w:r>
          </w:p>
        </w:tc>
        <w:tc>
          <w:tcPr>
            <w:tcW w:w="5985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340"/>
        </w:trPr>
        <w:tc>
          <w:tcPr>
            <w:tcW w:w="322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Tebligat (</w:t>
            </w:r>
            <w:proofErr w:type="gramStart"/>
            <w:r w:rsidRPr="00461126">
              <w:rPr>
                <w:b/>
                <w:bCs/>
              </w:rPr>
              <w:t>İkametgah</w:t>
            </w:r>
            <w:proofErr w:type="gramEnd"/>
            <w:r w:rsidRPr="00461126">
              <w:rPr>
                <w:b/>
                <w:bCs/>
              </w:rPr>
              <w:t>) Adresi</w:t>
            </w:r>
          </w:p>
        </w:tc>
        <w:tc>
          <w:tcPr>
            <w:tcW w:w="5985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340"/>
        </w:trPr>
        <w:tc>
          <w:tcPr>
            <w:tcW w:w="322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 xml:space="preserve">Yetkili Temsilcinin </w:t>
            </w:r>
            <w:r w:rsidRPr="00461126">
              <w:rPr>
                <w:b/>
                <w:bCs/>
              </w:rPr>
              <w:br/>
              <w:t>Adı ve Soyadı</w:t>
            </w:r>
          </w:p>
        </w:tc>
        <w:tc>
          <w:tcPr>
            <w:tcW w:w="5985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340"/>
        </w:trPr>
        <w:tc>
          <w:tcPr>
            <w:tcW w:w="322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>
              <w:rPr>
                <w:b/>
                <w:bCs/>
              </w:rPr>
              <w:t>Kulüpteki Görev ve U</w:t>
            </w:r>
            <w:r w:rsidRPr="00461126">
              <w:rPr>
                <w:b/>
                <w:bCs/>
              </w:rPr>
              <w:t>nvanı</w:t>
            </w:r>
          </w:p>
        </w:tc>
        <w:tc>
          <w:tcPr>
            <w:tcW w:w="5985" w:type="dxa"/>
            <w:vAlign w:val="center"/>
          </w:tcPr>
          <w:p w:rsidR="0087330A" w:rsidRDefault="0087330A" w:rsidP="00CB2E13"/>
        </w:tc>
      </w:tr>
    </w:tbl>
    <w:p w:rsidR="0087330A" w:rsidRPr="00244F6B" w:rsidRDefault="0087330A" w:rsidP="0087330A">
      <w:pPr>
        <w:spacing w:before="200"/>
        <w:jc w:val="center"/>
        <w:rPr>
          <w:b/>
          <w:bCs/>
          <w:sz w:val="28"/>
          <w:szCs w:val="28"/>
        </w:rPr>
      </w:pPr>
      <w:r w:rsidRPr="00244F6B">
        <w:rPr>
          <w:b/>
          <w:bCs/>
          <w:sz w:val="28"/>
          <w:szCs w:val="28"/>
        </w:rPr>
        <w:t>ŞARTLAR</w:t>
      </w:r>
    </w:p>
    <w:tbl>
      <w:tblPr>
        <w:tblW w:w="8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7"/>
        <w:gridCol w:w="5672"/>
      </w:tblGrid>
      <w:tr w:rsidR="0087330A" w:rsidTr="00CB2E13">
        <w:trPr>
          <w:trHeight w:val="303"/>
        </w:trPr>
        <w:tc>
          <w:tcPr>
            <w:tcW w:w="309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>
              <w:rPr>
                <w:b/>
                <w:bCs/>
              </w:rPr>
              <w:t>Sözleşmenin Başlama</w:t>
            </w:r>
            <w:r w:rsidRPr="00461126">
              <w:rPr>
                <w:b/>
                <w:bCs/>
              </w:rPr>
              <w:t xml:space="preserve"> Tarihi</w:t>
            </w:r>
          </w:p>
        </w:tc>
        <w:tc>
          <w:tcPr>
            <w:tcW w:w="5672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303"/>
        </w:trPr>
        <w:tc>
          <w:tcPr>
            <w:tcW w:w="309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Sözleşmenin Bitiş Tarihi</w:t>
            </w:r>
          </w:p>
        </w:tc>
        <w:tc>
          <w:tcPr>
            <w:tcW w:w="5672" w:type="dxa"/>
            <w:vAlign w:val="center"/>
          </w:tcPr>
          <w:p w:rsidR="0087330A" w:rsidRDefault="0087330A" w:rsidP="00CB2E13">
            <w:pPr>
              <w:tabs>
                <w:tab w:val="left" w:pos="175"/>
              </w:tabs>
            </w:pPr>
            <w:r>
              <w:tab/>
            </w:r>
          </w:p>
        </w:tc>
      </w:tr>
      <w:tr w:rsidR="0087330A" w:rsidTr="00CB2E13">
        <w:trPr>
          <w:trHeight w:val="303"/>
        </w:trPr>
        <w:tc>
          <w:tcPr>
            <w:tcW w:w="3097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Aylık Ücret (Net, Brüt)</w:t>
            </w:r>
          </w:p>
        </w:tc>
        <w:tc>
          <w:tcPr>
            <w:tcW w:w="5672" w:type="dxa"/>
            <w:vAlign w:val="center"/>
          </w:tcPr>
          <w:p w:rsidR="0087330A" w:rsidRDefault="0087330A" w:rsidP="00CB2E13"/>
        </w:tc>
      </w:tr>
      <w:tr w:rsidR="0087330A" w:rsidTr="00CB2E13">
        <w:trPr>
          <w:trHeight w:val="303"/>
        </w:trPr>
        <w:tc>
          <w:tcPr>
            <w:tcW w:w="3097" w:type="dxa"/>
            <w:vAlign w:val="center"/>
          </w:tcPr>
          <w:p w:rsidR="0087330A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 xml:space="preserve">Gördüğü En Son </w:t>
            </w:r>
            <w:r w:rsidR="00482B0F">
              <w:rPr>
                <w:b/>
                <w:bCs/>
              </w:rPr>
              <w:t>Eğitimin</w:t>
            </w:r>
            <w:r w:rsidRPr="00461126">
              <w:rPr>
                <w:b/>
                <w:bCs/>
              </w:rPr>
              <w:t xml:space="preserve"> Yeri ve Tarihi</w:t>
            </w:r>
          </w:p>
          <w:p w:rsidR="00482B0F" w:rsidRPr="00461126" w:rsidRDefault="00482B0F" w:rsidP="00CB2E13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672" w:type="dxa"/>
            <w:vAlign w:val="center"/>
          </w:tcPr>
          <w:p w:rsidR="0087330A" w:rsidRDefault="0087330A" w:rsidP="00CB2E13"/>
        </w:tc>
      </w:tr>
    </w:tbl>
    <w:p w:rsidR="0087330A" w:rsidRDefault="0087330A" w:rsidP="0087330A">
      <w:pPr>
        <w:ind w:right="-2"/>
        <w:jc w:val="both"/>
        <w:rPr>
          <w:sz w:val="18"/>
          <w:szCs w:val="18"/>
        </w:rPr>
      </w:pPr>
    </w:p>
    <w:p w:rsidR="0087330A" w:rsidRDefault="0087330A" w:rsidP="0087330A">
      <w:pPr>
        <w:ind w:right="-2"/>
        <w:jc w:val="both"/>
        <w:rPr>
          <w:sz w:val="18"/>
          <w:szCs w:val="18"/>
        </w:rPr>
      </w:pPr>
      <w:proofErr w:type="gramStart"/>
      <w:r w:rsidRPr="00005AF3">
        <w:rPr>
          <w:sz w:val="18"/>
          <w:szCs w:val="18"/>
        </w:rPr>
        <w:t xml:space="preserve">Sözleşmeyi müştereken imzalayan bizler, karşı sayfada yazılı konu ve hususları tamamen okuduğumuzu; </w:t>
      </w:r>
      <w:r>
        <w:rPr>
          <w:sz w:val="18"/>
          <w:szCs w:val="18"/>
        </w:rPr>
        <w:t xml:space="preserve">SAĞLIK EKİPLERİNİN YAPILANMALARI ve İŞLEYİŞLERİ </w:t>
      </w:r>
      <w:proofErr w:type="spellStart"/>
      <w:r>
        <w:rPr>
          <w:sz w:val="18"/>
          <w:szCs w:val="18"/>
        </w:rPr>
        <w:t>TALİMATI’nın</w:t>
      </w:r>
      <w:proofErr w:type="spellEnd"/>
      <w:r>
        <w:rPr>
          <w:sz w:val="18"/>
          <w:szCs w:val="18"/>
        </w:rPr>
        <w:t xml:space="preserve"> </w:t>
      </w:r>
      <w:r w:rsidRPr="00005AF3">
        <w:rPr>
          <w:sz w:val="18"/>
          <w:szCs w:val="18"/>
        </w:rPr>
        <w:t>hükümlerini bildiğimizi; Talimatın yüklediği vecibeleri eksiksiz yerine getireceğimiz</w:t>
      </w:r>
      <w:r>
        <w:rPr>
          <w:sz w:val="18"/>
          <w:szCs w:val="18"/>
        </w:rPr>
        <w:t>i</w:t>
      </w:r>
      <w:r w:rsidRPr="00005AF3">
        <w:rPr>
          <w:sz w:val="18"/>
          <w:szCs w:val="18"/>
        </w:rPr>
        <w:t>;</w:t>
      </w:r>
      <w:r w:rsidRPr="00812940">
        <w:rPr>
          <w:sz w:val="18"/>
          <w:szCs w:val="18"/>
        </w:rPr>
        <w:t xml:space="preserve"> </w:t>
      </w:r>
      <w:r w:rsidRPr="00693331">
        <w:rPr>
          <w:sz w:val="18"/>
          <w:szCs w:val="18"/>
        </w:rPr>
        <w:t>Türk</w:t>
      </w:r>
      <w:r>
        <w:rPr>
          <w:sz w:val="18"/>
          <w:szCs w:val="18"/>
        </w:rPr>
        <w:t>iye Futbol Federasyonu Kuruluş v</w:t>
      </w:r>
      <w:r w:rsidRPr="00693331">
        <w:rPr>
          <w:sz w:val="18"/>
          <w:szCs w:val="18"/>
        </w:rPr>
        <w:t>e Görevleri</w:t>
      </w:r>
      <w:r>
        <w:rPr>
          <w:sz w:val="18"/>
          <w:szCs w:val="18"/>
        </w:rPr>
        <w:t xml:space="preserve"> </w:t>
      </w:r>
      <w:r w:rsidRPr="00693331">
        <w:rPr>
          <w:sz w:val="18"/>
          <w:szCs w:val="18"/>
        </w:rPr>
        <w:t>Hakkında Kanun</w:t>
      </w:r>
      <w:r>
        <w:rPr>
          <w:sz w:val="18"/>
          <w:szCs w:val="18"/>
        </w:rPr>
        <w:t>’a</w:t>
      </w:r>
      <w:r w:rsidRPr="00005AF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TFF </w:t>
      </w:r>
      <w:proofErr w:type="spellStart"/>
      <w:r w:rsidRPr="00005AF3">
        <w:rPr>
          <w:sz w:val="18"/>
          <w:szCs w:val="18"/>
        </w:rPr>
        <w:t>Statü</w:t>
      </w:r>
      <w:r>
        <w:rPr>
          <w:sz w:val="18"/>
          <w:szCs w:val="18"/>
        </w:rPr>
        <w:t>sü’ne</w:t>
      </w:r>
      <w:proofErr w:type="spellEnd"/>
      <w:r>
        <w:rPr>
          <w:sz w:val="18"/>
          <w:szCs w:val="18"/>
        </w:rPr>
        <w:t>, müsabaka statülerine</w:t>
      </w:r>
      <w:r w:rsidRPr="00005AF3">
        <w:rPr>
          <w:sz w:val="18"/>
          <w:szCs w:val="18"/>
        </w:rPr>
        <w:t xml:space="preserve"> ve </w:t>
      </w:r>
      <w:r>
        <w:rPr>
          <w:sz w:val="18"/>
          <w:szCs w:val="18"/>
        </w:rPr>
        <w:t>t</w:t>
      </w:r>
      <w:r w:rsidRPr="00005AF3">
        <w:rPr>
          <w:sz w:val="18"/>
          <w:szCs w:val="18"/>
        </w:rPr>
        <w:t>alimatla</w:t>
      </w:r>
      <w:r>
        <w:rPr>
          <w:sz w:val="18"/>
          <w:szCs w:val="18"/>
        </w:rPr>
        <w:t>r</w:t>
      </w:r>
      <w:r w:rsidRPr="00005AF3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Pr="00005AF3">
        <w:rPr>
          <w:sz w:val="18"/>
          <w:szCs w:val="18"/>
        </w:rPr>
        <w:t>uyacağımızı</w:t>
      </w:r>
      <w:r>
        <w:rPr>
          <w:sz w:val="18"/>
          <w:szCs w:val="18"/>
        </w:rPr>
        <w:t>,</w:t>
      </w:r>
      <w:r w:rsidRPr="00005AF3">
        <w:rPr>
          <w:sz w:val="18"/>
          <w:szCs w:val="18"/>
        </w:rPr>
        <w:t xml:space="preserve"> bu sözleşmenin akdinden sonra yürürlüğe girecek talimatlara</w:t>
      </w:r>
      <w:r>
        <w:rPr>
          <w:sz w:val="18"/>
          <w:szCs w:val="18"/>
        </w:rPr>
        <w:t xml:space="preserve"> ve mevcut talimatlarda </w:t>
      </w:r>
      <w:r w:rsidRPr="00005AF3">
        <w:rPr>
          <w:sz w:val="18"/>
          <w:szCs w:val="18"/>
        </w:rPr>
        <w:t>yapılacak her türlü değişikliğin, hakkımızda uygulanacağını kabul ettiğimizi beyan ve kabul ederiz.</w:t>
      </w:r>
      <w:r>
        <w:rPr>
          <w:sz w:val="18"/>
          <w:szCs w:val="18"/>
        </w:rPr>
        <w:t xml:space="preserve"> </w:t>
      </w:r>
      <w:proofErr w:type="gramEnd"/>
    </w:p>
    <w:p w:rsidR="0087330A" w:rsidRDefault="0087330A" w:rsidP="0087330A">
      <w:pPr>
        <w:ind w:right="-2"/>
        <w:jc w:val="both"/>
        <w:rPr>
          <w:sz w:val="18"/>
          <w:szCs w:val="18"/>
        </w:rPr>
      </w:pPr>
    </w:p>
    <w:p w:rsidR="0087330A" w:rsidRPr="00A50CEC" w:rsidRDefault="0087330A" w:rsidP="0087330A">
      <w:pPr>
        <w:ind w:right="-2"/>
        <w:jc w:val="both"/>
        <w:rPr>
          <w:bCs/>
          <w:sz w:val="18"/>
          <w:szCs w:val="18"/>
        </w:rPr>
      </w:pPr>
      <w:r w:rsidRPr="00A50CEC">
        <w:rPr>
          <w:bCs/>
          <w:sz w:val="18"/>
          <w:szCs w:val="18"/>
        </w:rPr>
        <w:t xml:space="preserve">İşbu Sözleşmeyi tadil eden anlaşmalar veya </w:t>
      </w:r>
      <w:proofErr w:type="spellStart"/>
      <w:r w:rsidRPr="00A50CEC">
        <w:rPr>
          <w:bCs/>
          <w:sz w:val="18"/>
          <w:szCs w:val="18"/>
        </w:rPr>
        <w:t>Sözleşme’ye</w:t>
      </w:r>
      <w:proofErr w:type="spellEnd"/>
      <w:r w:rsidRPr="00A50CEC">
        <w:rPr>
          <w:bCs/>
          <w:sz w:val="18"/>
          <w:szCs w:val="18"/>
        </w:rPr>
        <w:t xml:space="preserve"> yapılacak olan eklemeler yazılı olmadıkça Tarafları bağlamaz.</w:t>
      </w:r>
    </w:p>
    <w:p w:rsidR="0087330A" w:rsidRDefault="0087330A" w:rsidP="0087330A">
      <w:pPr>
        <w:ind w:right="-2"/>
        <w:jc w:val="both"/>
        <w:rPr>
          <w:sz w:val="18"/>
          <w:szCs w:val="18"/>
        </w:rPr>
      </w:pPr>
    </w:p>
    <w:p w:rsidR="0087330A" w:rsidRPr="004A6B20" w:rsidRDefault="0087330A" w:rsidP="0087330A">
      <w:pPr>
        <w:ind w:right="-2"/>
        <w:jc w:val="both"/>
        <w:rPr>
          <w:sz w:val="18"/>
          <w:szCs w:val="18"/>
        </w:rPr>
      </w:pPr>
    </w:p>
    <w:p w:rsidR="0087330A" w:rsidRPr="00BE39C3" w:rsidRDefault="0087330A" w:rsidP="0087330A">
      <w:pPr>
        <w:ind w:right="-2"/>
        <w:jc w:val="both"/>
        <w:rPr>
          <w:sz w:val="18"/>
          <w:szCs w:val="18"/>
        </w:rPr>
      </w:pPr>
      <w:r w:rsidRPr="00BE39C3">
        <w:rPr>
          <w:sz w:val="18"/>
          <w:szCs w:val="18"/>
        </w:rPr>
        <w:t>Her iki tarafın katılımı</w:t>
      </w:r>
      <w:r>
        <w:rPr>
          <w:sz w:val="18"/>
          <w:szCs w:val="18"/>
        </w:rPr>
        <w:t>yla tek</w:t>
      </w:r>
      <w:r w:rsidRPr="00BE39C3">
        <w:rPr>
          <w:sz w:val="18"/>
          <w:szCs w:val="18"/>
        </w:rPr>
        <w:t xml:space="preserve"> nüsha olarak tanzim edilen işbu </w:t>
      </w:r>
      <w:proofErr w:type="gramStart"/>
      <w:r w:rsidRPr="00BE39C3">
        <w:rPr>
          <w:sz w:val="18"/>
          <w:szCs w:val="18"/>
        </w:rPr>
        <w:t>…...</w:t>
      </w:r>
      <w:proofErr w:type="gramEnd"/>
      <w:r w:rsidRPr="00BE39C3">
        <w:rPr>
          <w:sz w:val="18"/>
          <w:szCs w:val="18"/>
        </w:rPr>
        <w:t xml:space="preserve"> sayfalık Profesyonel </w:t>
      </w:r>
      <w:r>
        <w:rPr>
          <w:sz w:val="18"/>
          <w:szCs w:val="18"/>
        </w:rPr>
        <w:t>Sağlık Ekibi Çalışanı</w:t>
      </w:r>
      <w:r w:rsidRPr="00BE39C3">
        <w:rPr>
          <w:sz w:val="18"/>
          <w:szCs w:val="18"/>
        </w:rPr>
        <w:t xml:space="preserve"> Tip Sözleşmesi </w:t>
      </w:r>
      <w:proofErr w:type="gramStart"/>
      <w:r w:rsidRPr="00BE39C3">
        <w:rPr>
          <w:sz w:val="18"/>
          <w:szCs w:val="18"/>
        </w:rPr>
        <w:t>……..…………</w:t>
      </w:r>
      <w:proofErr w:type="gramEnd"/>
      <w:r w:rsidRPr="00BE39C3">
        <w:rPr>
          <w:sz w:val="18"/>
          <w:szCs w:val="18"/>
        </w:rPr>
        <w:t xml:space="preserve"> tarihinde </w:t>
      </w:r>
      <w:proofErr w:type="gramStart"/>
      <w:r w:rsidRPr="00BE39C3">
        <w:rPr>
          <w:sz w:val="18"/>
          <w:szCs w:val="18"/>
        </w:rPr>
        <w:t>…………………</w:t>
      </w:r>
      <w:proofErr w:type="gramEnd"/>
      <w:r w:rsidRPr="00BE39C3">
        <w:rPr>
          <w:sz w:val="18"/>
          <w:szCs w:val="18"/>
        </w:rPr>
        <w:t xml:space="preserve"> </w:t>
      </w:r>
      <w:proofErr w:type="gramStart"/>
      <w:r w:rsidRPr="00BE39C3">
        <w:rPr>
          <w:sz w:val="18"/>
          <w:szCs w:val="18"/>
        </w:rPr>
        <w:t>birlikte</w:t>
      </w:r>
      <w:proofErr w:type="gramEnd"/>
      <w:r w:rsidRPr="00BE39C3">
        <w:rPr>
          <w:sz w:val="18"/>
          <w:szCs w:val="18"/>
        </w:rPr>
        <w:t xml:space="preserve"> okunup imzalanarak teati edilmiş</w:t>
      </w:r>
      <w:r>
        <w:rPr>
          <w:sz w:val="18"/>
          <w:szCs w:val="18"/>
        </w:rPr>
        <w:t xml:space="preserve"> ve</w:t>
      </w:r>
      <w:r w:rsidRPr="00BE39C3">
        <w:rPr>
          <w:sz w:val="18"/>
          <w:szCs w:val="18"/>
        </w:rPr>
        <w:t xml:space="preserve"> </w:t>
      </w:r>
      <w:proofErr w:type="spellStart"/>
      <w:r w:rsidRPr="00BE39C3">
        <w:rPr>
          <w:sz w:val="18"/>
          <w:szCs w:val="18"/>
        </w:rPr>
        <w:t>TFF’ye</w:t>
      </w:r>
      <w:proofErr w:type="spellEnd"/>
      <w:r w:rsidRPr="00BE39C3">
        <w:rPr>
          <w:sz w:val="18"/>
          <w:szCs w:val="18"/>
        </w:rPr>
        <w:t xml:space="preserve"> tevdi edil</w:t>
      </w:r>
      <w:r>
        <w:rPr>
          <w:sz w:val="18"/>
          <w:szCs w:val="18"/>
        </w:rPr>
        <w:t>mek suretiyle</w:t>
      </w:r>
      <w:r w:rsidRPr="00BE39C3">
        <w:rPr>
          <w:sz w:val="18"/>
          <w:szCs w:val="18"/>
        </w:rPr>
        <w:t xml:space="preserve"> yürürlüğe girmiştir.</w:t>
      </w:r>
      <w:r w:rsidRPr="00BE39C3">
        <w:rPr>
          <w:b/>
          <w:sz w:val="18"/>
          <w:szCs w:val="18"/>
        </w:rPr>
        <w:t xml:space="preserve"> </w:t>
      </w:r>
    </w:p>
    <w:p w:rsidR="0087330A" w:rsidRPr="00057878" w:rsidRDefault="0087330A" w:rsidP="0087330A">
      <w:pPr>
        <w:ind w:right="283"/>
        <w:jc w:val="both"/>
        <w:rPr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2442"/>
        <w:gridCol w:w="278"/>
        <w:gridCol w:w="1816"/>
        <w:gridCol w:w="2374"/>
      </w:tblGrid>
      <w:tr w:rsidR="0087330A" w:rsidTr="00CB2E13">
        <w:trPr>
          <w:trHeight w:val="659"/>
        </w:trPr>
        <w:tc>
          <w:tcPr>
            <w:tcW w:w="4251" w:type="dxa"/>
            <w:gridSpan w:val="2"/>
            <w:tcBorders>
              <w:bottom w:val="single" w:sz="4" w:space="0" w:color="auto"/>
            </w:tcBorders>
            <w:vAlign w:val="bottom"/>
          </w:tcPr>
          <w:p w:rsidR="0087330A" w:rsidRPr="00461126" w:rsidRDefault="0087330A" w:rsidP="00CB2E13">
            <w:pPr>
              <w:rPr>
                <w:b/>
                <w:bCs/>
                <w:sz w:val="28"/>
                <w:szCs w:val="28"/>
              </w:rPr>
            </w:pPr>
            <w:r w:rsidRPr="00461126">
              <w:rPr>
                <w:b/>
                <w:bCs/>
                <w:sz w:val="28"/>
                <w:szCs w:val="28"/>
              </w:rPr>
              <w:t xml:space="preserve">Sağlık Ekibi </w:t>
            </w:r>
            <w:r w:rsidRPr="0020106C">
              <w:rPr>
                <w:b/>
                <w:bCs/>
                <w:sz w:val="28"/>
                <w:szCs w:val="28"/>
              </w:rPr>
              <w:t>Çalışanının</w:t>
            </w:r>
          </w:p>
        </w:tc>
        <w:tc>
          <w:tcPr>
            <w:tcW w:w="278" w:type="dxa"/>
            <w:vAlign w:val="bottom"/>
          </w:tcPr>
          <w:p w:rsidR="0087330A" w:rsidRDefault="0087330A" w:rsidP="00CB2E13"/>
        </w:tc>
        <w:tc>
          <w:tcPr>
            <w:tcW w:w="4190" w:type="dxa"/>
            <w:gridSpan w:val="2"/>
            <w:tcBorders>
              <w:bottom w:val="single" w:sz="4" w:space="0" w:color="auto"/>
            </w:tcBorders>
            <w:vAlign w:val="bottom"/>
          </w:tcPr>
          <w:p w:rsidR="0087330A" w:rsidRPr="00461126" w:rsidRDefault="0087330A" w:rsidP="00CB2E13">
            <w:pPr>
              <w:rPr>
                <w:b/>
                <w:bCs/>
                <w:sz w:val="28"/>
                <w:szCs w:val="28"/>
              </w:rPr>
            </w:pPr>
            <w:r w:rsidRPr="00461126">
              <w:rPr>
                <w:b/>
                <w:bCs/>
                <w:sz w:val="28"/>
                <w:szCs w:val="28"/>
              </w:rPr>
              <w:t>Kulü</w:t>
            </w:r>
            <w:r>
              <w:rPr>
                <w:b/>
                <w:bCs/>
                <w:sz w:val="28"/>
                <w:szCs w:val="28"/>
              </w:rPr>
              <w:t>p</w:t>
            </w:r>
            <w:r w:rsidRPr="00461126">
              <w:rPr>
                <w:b/>
                <w:bCs/>
                <w:sz w:val="28"/>
                <w:szCs w:val="28"/>
              </w:rPr>
              <w:t xml:space="preserve"> Temsilcisinin</w:t>
            </w:r>
          </w:p>
        </w:tc>
      </w:tr>
      <w:tr w:rsidR="0087330A" w:rsidRPr="00244F6B" w:rsidTr="00CB2E13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Adı ve Soyadı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Adı ve Soyadı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</w:tr>
      <w:tr w:rsidR="0087330A" w:rsidRPr="00244F6B" w:rsidTr="00CB2E13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Görevi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461126">
              <w:rPr>
                <w:b/>
                <w:bCs/>
              </w:rPr>
              <w:t>nvanı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</w:tr>
      <w:tr w:rsidR="0087330A" w:rsidRPr="00244F6B" w:rsidTr="00CB2E13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İmzası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  <w:tc>
          <w:tcPr>
            <w:tcW w:w="278" w:type="dxa"/>
            <w:tcBorders>
              <w:left w:val="nil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İmzası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</w:tr>
    </w:tbl>
    <w:p w:rsidR="0087330A" w:rsidRDefault="0087330A" w:rsidP="0087330A">
      <w:pPr>
        <w:jc w:val="center"/>
        <w:rPr>
          <w:b/>
          <w:bCs/>
        </w:rPr>
      </w:pPr>
    </w:p>
    <w:p w:rsidR="0087330A" w:rsidRDefault="0087330A" w:rsidP="0087330A">
      <w:pPr>
        <w:jc w:val="center"/>
        <w:rPr>
          <w:b/>
          <w:bCs/>
        </w:rPr>
      </w:pPr>
    </w:p>
    <w:p w:rsidR="0087330A" w:rsidRDefault="0087330A" w:rsidP="0087330A">
      <w:pPr>
        <w:jc w:val="center"/>
        <w:rPr>
          <w:b/>
          <w:bCs/>
        </w:rPr>
      </w:pPr>
    </w:p>
    <w:p w:rsidR="009A3415" w:rsidRDefault="009A3415" w:rsidP="0087330A">
      <w:pPr>
        <w:jc w:val="center"/>
        <w:rPr>
          <w:b/>
          <w:bCs/>
        </w:rPr>
      </w:pPr>
    </w:p>
    <w:p w:rsidR="0087330A" w:rsidRDefault="0087330A" w:rsidP="0087330A">
      <w:pPr>
        <w:jc w:val="center"/>
        <w:rPr>
          <w:b/>
          <w:bCs/>
        </w:rPr>
      </w:pPr>
    </w:p>
    <w:p w:rsidR="0087330A" w:rsidRDefault="0087330A" w:rsidP="0087330A">
      <w:pPr>
        <w:jc w:val="center"/>
        <w:rPr>
          <w:b/>
          <w:bCs/>
        </w:rPr>
      </w:pPr>
    </w:p>
    <w:p w:rsidR="0087330A" w:rsidRPr="00005AF3" w:rsidRDefault="0087330A" w:rsidP="0087330A">
      <w:pPr>
        <w:jc w:val="center"/>
        <w:rPr>
          <w:b/>
          <w:bCs/>
        </w:rPr>
      </w:pPr>
      <w:r>
        <w:rPr>
          <w:b/>
          <w:bCs/>
        </w:rPr>
        <w:t>1</w:t>
      </w:r>
      <w:r w:rsidRPr="00005AF3">
        <w:rPr>
          <w:b/>
          <w:bCs/>
        </w:rPr>
        <w:t xml:space="preserve">. SÖZLEŞMENİN </w:t>
      </w:r>
      <w:r>
        <w:rPr>
          <w:b/>
          <w:bCs/>
        </w:rPr>
        <w:t xml:space="preserve">TFF TARAFINDAN </w:t>
      </w:r>
      <w:r w:rsidRPr="00005AF3">
        <w:rPr>
          <w:b/>
          <w:bCs/>
        </w:rPr>
        <w:t>TASDİKİNE AİT KISIM:</w:t>
      </w:r>
    </w:p>
    <w:p w:rsidR="0087330A" w:rsidRDefault="0087330A" w:rsidP="0087330A">
      <w:pPr>
        <w:rPr>
          <w:sz w:val="20"/>
          <w:szCs w:val="20"/>
        </w:rPr>
      </w:pPr>
    </w:p>
    <w:p w:rsidR="0087330A" w:rsidRPr="00097ECD" w:rsidRDefault="0087330A" w:rsidP="0087330A">
      <w:pPr>
        <w:rPr>
          <w:sz w:val="20"/>
          <w:szCs w:val="20"/>
        </w:rPr>
      </w:pPr>
      <w:r w:rsidRPr="00097ECD">
        <w:rPr>
          <w:sz w:val="20"/>
          <w:szCs w:val="20"/>
        </w:rPr>
        <w:t xml:space="preserve">İşbu sözleşme </w:t>
      </w:r>
      <w:r>
        <w:rPr>
          <w:sz w:val="20"/>
          <w:szCs w:val="20"/>
        </w:rPr>
        <w:t>TFF tarafından</w:t>
      </w:r>
      <w:r w:rsidRPr="00097E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proofErr w:type="gramStart"/>
      <w:r w:rsidRPr="00097ECD">
        <w:rPr>
          <w:sz w:val="20"/>
          <w:szCs w:val="20"/>
        </w:rPr>
        <w:t>...</w:t>
      </w:r>
      <w:r>
        <w:rPr>
          <w:sz w:val="20"/>
          <w:szCs w:val="20"/>
        </w:rPr>
        <w:t>...</w:t>
      </w:r>
      <w:proofErr w:type="gramEnd"/>
      <w:r w:rsidRPr="00097ECD">
        <w:rPr>
          <w:sz w:val="20"/>
          <w:szCs w:val="20"/>
        </w:rPr>
        <w:t xml:space="preserve"> / </w:t>
      </w:r>
      <w:proofErr w:type="gramStart"/>
      <w:r w:rsidRPr="00097ECD">
        <w:rPr>
          <w:sz w:val="20"/>
          <w:szCs w:val="20"/>
        </w:rPr>
        <w:t>...</w:t>
      </w:r>
      <w:r>
        <w:rPr>
          <w:sz w:val="20"/>
          <w:szCs w:val="20"/>
        </w:rPr>
        <w:t>...</w:t>
      </w:r>
      <w:proofErr w:type="gramEnd"/>
      <w:r w:rsidRPr="00097ECD">
        <w:rPr>
          <w:sz w:val="20"/>
          <w:szCs w:val="20"/>
        </w:rPr>
        <w:t xml:space="preserve"> / </w:t>
      </w:r>
      <w:proofErr w:type="gramStart"/>
      <w:r w:rsidRPr="00097ECD">
        <w:rPr>
          <w:sz w:val="20"/>
          <w:szCs w:val="20"/>
        </w:rPr>
        <w:t>......</w:t>
      </w:r>
      <w:r>
        <w:rPr>
          <w:sz w:val="20"/>
          <w:szCs w:val="20"/>
        </w:rPr>
        <w:t>......</w:t>
      </w:r>
      <w:proofErr w:type="gramEnd"/>
      <w:r w:rsidRPr="00097EC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proofErr w:type="gramStart"/>
      <w:r w:rsidRPr="00097ECD">
        <w:rPr>
          <w:sz w:val="20"/>
          <w:szCs w:val="20"/>
        </w:rPr>
        <w:t>tarihinde</w:t>
      </w:r>
      <w:proofErr w:type="gramEnd"/>
      <w:r w:rsidRPr="00097ECD">
        <w:rPr>
          <w:sz w:val="20"/>
          <w:szCs w:val="20"/>
        </w:rPr>
        <w:t xml:space="preserve"> tasdik ve tescil edilmiştir.</w:t>
      </w:r>
    </w:p>
    <w:p w:rsidR="0087330A" w:rsidRDefault="0087330A" w:rsidP="0087330A">
      <w:pPr>
        <w:tabs>
          <w:tab w:val="left" w:pos="5387"/>
        </w:tabs>
        <w:rPr>
          <w:b/>
          <w:bCs/>
          <w:sz w:val="20"/>
          <w:szCs w:val="20"/>
        </w:rPr>
      </w:pPr>
    </w:p>
    <w:p w:rsidR="0087330A" w:rsidRDefault="0087330A" w:rsidP="0087330A"/>
    <w:p w:rsidR="0087330A" w:rsidRDefault="0087330A" w:rsidP="0087330A">
      <w:pPr>
        <w:spacing w:after="120"/>
        <w:rPr>
          <w:b/>
          <w:bCs/>
        </w:rPr>
      </w:pPr>
    </w:p>
    <w:p w:rsidR="0087330A" w:rsidRDefault="0087330A" w:rsidP="0087330A">
      <w:pPr>
        <w:spacing w:after="120"/>
        <w:rPr>
          <w:b/>
          <w:bCs/>
        </w:rPr>
      </w:pPr>
    </w:p>
    <w:p w:rsidR="0087330A" w:rsidRPr="00383E15" w:rsidRDefault="0087330A" w:rsidP="0087330A">
      <w:pPr>
        <w:spacing w:after="120"/>
        <w:rPr>
          <w:b/>
          <w:bCs/>
        </w:rPr>
      </w:pPr>
      <w:r w:rsidRPr="00383E15">
        <w:rPr>
          <w:b/>
          <w:bCs/>
        </w:rPr>
        <w:t>Sorumlu Memurun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2976"/>
      </w:tblGrid>
      <w:tr w:rsidR="0087330A" w:rsidRPr="00383E15" w:rsidTr="00CB2E13">
        <w:trPr>
          <w:trHeight w:val="340"/>
        </w:trPr>
        <w:tc>
          <w:tcPr>
            <w:tcW w:w="166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Adı ve Soyadı</w:t>
            </w:r>
          </w:p>
        </w:tc>
        <w:tc>
          <w:tcPr>
            <w:tcW w:w="2976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</w:tr>
      <w:tr w:rsidR="0087330A" w:rsidRPr="00383E15" w:rsidTr="00CB2E13">
        <w:trPr>
          <w:trHeight w:val="340"/>
        </w:trPr>
        <w:tc>
          <w:tcPr>
            <w:tcW w:w="1668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  <w:r w:rsidRPr="00461126">
              <w:rPr>
                <w:b/>
                <w:bCs/>
              </w:rPr>
              <w:t>İmzası</w:t>
            </w:r>
          </w:p>
        </w:tc>
        <w:tc>
          <w:tcPr>
            <w:tcW w:w="2976" w:type="dxa"/>
            <w:vAlign w:val="center"/>
          </w:tcPr>
          <w:p w:rsidR="0087330A" w:rsidRPr="00461126" w:rsidRDefault="0087330A" w:rsidP="00CB2E13">
            <w:pPr>
              <w:rPr>
                <w:b/>
                <w:bCs/>
              </w:rPr>
            </w:pPr>
          </w:p>
        </w:tc>
      </w:tr>
    </w:tbl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87330A" w:rsidRDefault="0087330A" w:rsidP="0087330A">
      <w:pPr>
        <w:pStyle w:val="NormalWeb"/>
        <w:spacing w:after="260" w:afterAutospacing="0"/>
        <w:rPr>
          <w:rFonts w:ascii="Helvetica, sans-serif" w:hAnsi="Helvetica, sans-serif" w:cs="Helvetica, sans-serif"/>
        </w:rPr>
      </w:pPr>
    </w:p>
    <w:p w:rsidR="00AA4B38" w:rsidRDefault="00AA4B38"/>
    <w:sectPr w:rsidR="00AA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6389D"/>
    <w:multiLevelType w:val="hybridMultilevel"/>
    <w:tmpl w:val="4D2A99D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0A"/>
    <w:rsid w:val="00106B79"/>
    <w:rsid w:val="00482B0F"/>
    <w:rsid w:val="0059643F"/>
    <w:rsid w:val="0087330A"/>
    <w:rsid w:val="009A3415"/>
    <w:rsid w:val="00A648F1"/>
    <w:rsid w:val="00AA4B38"/>
    <w:rsid w:val="00E2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DCCC2-C27B-48F1-B873-D630D6A9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7330A"/>
    <w:pPr>
      <w:spacing w:before="100" w:beforeAutospacing="1" w:after="100" w:afterAutospacing="1"/>
    </w:pPr>
  </w:style>
  <w:style w:type="paragraph" w:customStyle="1" w:styleId="ListeParagraf1">
    <w:name w:val="Liste Paragraf1"/>
    <w:basedOn w:val="Normal"/>
    <w:qFormat/>
    <w:rsid w:val="0087330A"/>
    <w:pPr>
      <w:spacing w:after="20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33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30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Hazer Akil</dc:creator>
  <cp:lastModifiedBy>Av. Başak Akbaş</cp:lastModifiedBy>
  <cp:revision>5</cp:revision>
  <dcterms:created xsi:type="dcterms:W3CDTF">2021-06-16T12:31:00Z</dcterms:created>
  <dcterms:modified xsi:type="dcterms:W3CDTF">2021-06-30T07:05:00Z</dcterms:modified>
</cp:coreProperties>
</file>