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1F" w:rsidRPr="00AE028F" w:rsidRDefault="00AE028F" w:rsidP="00AE028F">
      <w:pPr>
        <w:jc w:val="center"/>
        <w:rPr>
          <w:b/>
          <w:sz w:val="32"/>
          <w:szCs w:val="24"/>
        </w:rPr>
      </w:pPr>
      <w:r w:rsidRPr="00AE028F">
        <w:rPr>
          <w:b/>
          <w:sz w:val="32"/>
          <w:szCs w:val="24"/>
        </w:rPr>
        <w:t>FIFA U20 DÜNYA KUPASI 2013 TÜRKİYE</w:t>
      </w:r>
    </w:p>
    <w:p w:rsidR="00AE028F" w:rsidRPr="00AE028F" w:rsidRDefault="004D0D9F" w:rsidP="00AE028F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TROPHY TOUR</w:t>
      </w:r>
      <w:r w:rsidR="00AE028F" w:rsidRPr="00AE028F">
        <w:rPr>
          <w:b/>
          <w:sz w:val="32"/>
          <w:szCs w:val="24"/>
        </w:rPr>
        <w:t xml:space="preserve"> İÇİN TEKNİK GEREKSİNİMLER</w:t>
      </w:r>
    </w:p>
    <w:p w:rsidR="00AE028F" w:rsidRPr="00AE028F" w:rsidRDefault="00AE028F">
      <w:pPr>
        <w:rPr>
          <w:sz w:val="24"/>
          <w:szCs w:val="24"/>
        </w:rPr>
      </w:pP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  <w:b/>
          <w:bCs/>
        </w:rPr>
        <w:t xml:space="preserve">TRUSS VE ÇATI KONSTRÜKSYONU </w:t>
      </w:r>
    </w:p>
    <w:p w:rsidR="00AE028F" w:rsidRPr="00AE028F" w:rsidRDefault="00AE028F" w:rsidP="00AE028F">
      <w:pPr>
        <w:rPr>
          <w:sz w:val="24"/>
          <w:szCs w:val="24"/>
        </w:rPr>
      </w:pPr>
      <w:r w:rsidRPr="00AE028F">
        <w:rPr>
          <w:sz w:val="24"/>
          <w:szCs w:val="24"/>
        </w:rPr>
        <w:t xml:space="preserve">52x52 </w:t>
      </w:r>
      <w:proofErr w:type="spellStart"/>
      <w:r w:rsidRPr="00AE028F">
        <w:rPr>
          <w:sz w:val="24"/>
          <w:szCs w:val="24"/>
        </w:rPr>
        <w:t>Heavy</w:t>
      </w:r>
      <w:proofErr w:type="spellEnd"/>
      <w:r w:rsidRPr="00AE028F">
        <w:rPr>
          <w:sz w:val="24"/>
          <w:szCs w:val="24"/>
        </w:rPr>
        <w:t xml:space="preserve"> </w:t>
      </w:r>
      <w:proofErr w:type="spellStart"/>
      <w:r w:rsidRPr="00AE028F">
        <w:rPr>
          <w:sz w:val="24"/>
          <w:szCs w:val="24"/>
        </w:rPr>
        <w:t>Duty</w:t>
      </w:r>
      <w:proofErr w:type="spellEnd"/>
      <w:r w:rsidRPr="00AE028F">
        <w:rPr>
          <w:sz w:val="24"/>
          <w:szCs w:val="24"/>
        </w:rPr>
        <w:t xml:space="preserve"> </w:t>
      </w:r>
      <w:proofErr w:type="spellStart"/>
      <w:r w:rsidRPr="00AE028F">
        <w:rPr>
          <w:sz w:val="24"/>
          <w:szCs w:val="24"/>
        </w:rPr>
        <w:t>Ground</w:t>
      </w:r>
      <w:proofErr w:type="spellEnd"/>
      <w:r w:rsidRPr="00AE028F">
        <w:rPr>
          <w:sz w:val="24"/>
          <w:szCs w:val="24"/>
        </w:rPr>
        <w:t xml:space="preserve"> </w:t>
      </w:r>
      <w:proofErr w:type="spellStart"/>
      <w:r w:rsidRPr="00AE028F">
        <w:rPr>
          <w:sz w:val="24"/>
          <w:szCs w:val="24"/>
        </w:rPr>
        <w:t>Support</w:t>
      </w:r>
      <w:proofErr w:type="spellEnd"/>
      <w:r w:rsidRPr="00AE028F">
        <w:rPr>
          <w:sz w:val="24"/>
          <w:szCs w:val="24"/>
        </w:rPr>
        <w:t xml:space="preserve"> </w:t>
      </w:r>
      <w:proofErr w:type="spellStart"/>
      <w:r w:rsidRPr="00AE028F">
        <w:rPr>
          <w:sz w:val="24"/>
          <w:szCs w:val="24"/>
        </w:rPr>
        <w:t>Truss</w:t>
      </w:r>
      <w:proofErr w:type="spellEnd"/>
      <w:r w:rsidRPr="00AE028F">
        <w:rPr>
          <w:sz w:val="24"/>
          <w:szCs w:val="24"/>
        </w:rPr>
        <w:t xml:space="preserve"> ve Çatı sistemi kurulacaktır. Çatı ve </w:t>
      </w:r>
      <w:proofErr w:type="spellStart"/>
      <w:r w:rsidRPr="00AE028F">
        <w:rPr>
          <w:sz w:val="24"/>
          <w:szCs w:val="24"/>
        </w:rPr>
        <w:t>Truss</w:t>
      </w:r>
      <w:proofErr w:type="spellEnd"/>
      <w:r w:rsidRPr="00AE028F">
        <w:rPr>
          <w:sz w:val="24"/>
          <w:szCs w:val="24"/>
        </w:rPr>
        <w:t xml:space="preserve"> sistemi en az 4 farklı noktadan 2 tonluk su depolarına bağlanmalı ve desteklenmelidir. Kurulacak </w:t>
      </w:r>
      <w:proofErr w:type="spellStart"/>
      <w:r w:rsidRPr="00AE028F">
        <w:rPr>
          <w:sz w:val="24"/>
          <w:szCs w:val="24"/>
        </w:rPr>
        <w:t>konstrüksyonun</w:t>
      </w:r>
      <w:proofErr w:type="spellEnd"/>
      <w:r w:rsidRPr="00AE028F">
        <w:rPr>
          <w:sz w:val="24"/>
          <w:szCs w:val="24"/>
        </w:rPr>
        <w:t xml:space="preserve"> 6 ayak ile yere basması gereklidir.</w:t>
      </w:r>
    </w:p>
    <w:p w:rsidR="00AE028F" w:rsidRPr="00AE028F" w:rsidRDefault="00AE028F" w:rsidP="00AE028F">
      <w:pPr>
        <w:rPr>
          <w:sz w:val="24"/>
          <w:szCs w:val="24"/>
        </w:rPr>
      </w:pP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  <w:b/>
          <w:bCs/>
        </w:rPr>
        <w:t xml:space="preserve">ENERJİ GEREKSİNİMLERİ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>1 x 110 KWA Jeneratör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  <w:b/>
          <w:bCs/>
        </w:rPr>
        <w:t xml:space="preserve">SES GEREKSİNİMLERİ </w:t>
      </w:r>
    </w:p>
    <w:p w:rsidR="00AE028F" w:rsidRPr="00AE028F" w:rsidRDefault="00AE028F" w:rsidP="00AE028F">
      <w:pPr>
        <w:pStyle w:val="Default"/>
        <w:rPr>
          <w:rFonts w:asciiTheme="minorHAnsi" w:hAnsiTheme="minorHAnsi"/>
          <w:b/>
          <w:bCs/>
          <w:i/>
          <w:iCs/>
        </w:rPr>
      </w:pP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  <w:b/>
          <w:bCs/>
          <w:i/>
          <w:iCs/>
        </w:rPr>
        <w:t xml:space="preserve">9a: </w:t>
      </w:r>
      <w:proofErr w:type="spellStart"/>
      <w:r w:rsidRPr="00AE028F">
        <w:rPr>
          <w:rFonts w:asciiTheme="minorHAnsi" w:hAnsiTheme="minorHAnsi"/>
          <w:b/>
          <w:bCs/>
          <w:i/>
          <w:iCs/>
        </w:rPr>
        <w:t>Front</w:t>
      </w:r>
      <w:proofErr w:type="spellEnd"/>
      <w:r w:rsidRPr="00AE028F">
        <w:rPr>
          <w:rFonts w:asciiTheme="minorHAnsi" w:hAnsiTheme="minorHAnsi"/>
          <w:b/>
          <w:bCs/>
          <w:i/>
          <w:iCs/>
        </w:rPr>
        <w:t xml:space="preserve"> of </w:t>
      </w:r>
      <w:proofErr w:type="spellStart"/>
      <w:r w:rsidRPr="00AE028F">
        <w:rPr>
          <w:rFonts w:asciiTheme="minorHAnsi" w:hAnsiTheme="minorHAnsi"/>
          <w:b/>
          <w:bCs/>
          <w:i/>
          <w:iCs/>
        </w:rPr>
        <w:t>House</w:t>
      </w:r>
      <w:proofErr w:type="spellEnd"/>
      <w:r w:rsidRPr="00AE028F">
        <w:rPr>
          <w:rFonts w:asciiTheme="minorHAnsi" w:hAnsiTheme="minorHAnsi"/>
          <w:b/>
          <w:bCs/>
          <w:i/>
          <w:iCs/>
        </w:rPr>
        <w:t xml:space="preserve"> (FOH)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20hz ile 20.000hz arasında temiz, bozulmadan </w:t>
      </w:r>
      <w:proofErr w:type="spellStart"/>
      <w:r w:rsidRPr="00AE028F">
        <w:rPr>
          <w:rFonts w:asciiTheme="minorHAnsi" w:hAnsiTheme="minorHAnsi"/>
        </w:rPr>
        <w:t>FoH</w:t>
      </w:r>
      <w:proofErr w:type="spellEnd"/>
      <w:r w:rsidRPr="00AE028F">
        <w:rPr>
          <w:rFonts w:asciiTheme="minorHAnsi" w:hAnsiTheme="minorHAnsi"/>
        </w:rPr>
        <w:t xml:space="preserve"> masasında en az 120db SPL basınç sağlayabilecek, profesyonel </w:t>
      </w:r>
      <w:proofErr w:type="spellStart"/>
      <w:r w:rsidRPr="00AE028F">
        <w:rPr>
          <w:rFonts w:asciiTheme="minorHAnsi" w:hAnsiTheme="minorHAnsi"/>
        </w:rPr>
        <w:t>line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array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system</w:t>
      </w:r>
      <w:proofErr w:type="spellEnd"/>
      <w:r w:rsidRPr="00AE028F">
        <w:rPr>
          <w:rFonts w:asciiTheme="minorHAnsi" w:hAnsiTheme="minorHAnsi"/>
        </w:rPr>
        <w:t>.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>Tedarik edilecek sistemin tüm bileşenleri aynı marka (</w:t>
      </w:r>
      <w:proofErr w:type="spellStart"/>
      <w:r w:rsidRPr="00AE028F">
        <w:rPr>
          <w:rFonts w:asciiTheme="minorHAnsi" w:hAnsiTheme="minorHAnsi"/>
        </w:rPr>
        <w:t>Long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Throw</w:t>
      </w:r>
      <w:proofErr w:type="spellEnd"/>
      <w:r w:rsidRPr="00AE028F">
        <w:rPr>
          <w:rFonts w:asciiTheme="minorHAnsi" w:hAnsiTheme="minorHAnsi"/>
        </w:rPr>
        <w:t xml:space="preserve">, </w:t>
      </w:r>
      <w:proofErr w:type="spellStart"/>
      <w:r w:rsidRPr="00AE028F">
        <w:rPr>
          <w:rFonts w:asciiTheme="minorHAnsi" w:hAnsiTheme="minorHAnsi"/>
        </w:rPr>
        <w:t>Short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Throw</w:t>
      </w:r>
      <w:proofErr w:type="spellEnd"/>
      <w:r w:rsidRPr="00AE028F">
        <w:rPr>
          <w:rFonts w:asciiTheme="minorHAnsi" w:hAnsiTheme="minorHAnsi"/>
        </w:rPr>
        <w:t xml:space="preserve">, </w:t>
      </w:r>
      <w:proofErr w:type="spellStart"/>
      <w:r w:rsidRPr="00AE028F">
        <w:rPr>
          <w:rFonts w:asciiTheme="minorHAnsi" w:hAnsiTheme="minorHAnsi"/>
        </w:rPr>
        <w:t>Sub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Bass</w:t>
      </w:r>
      <w:proofErr w:type="spellEnd"/>
      <w:r w:rsidRPr="00AE028F">
        <w:rPr>
          <w:rFonts w:asciiTheme="minorHAnsi" w:hAnsiTheme="minorHAnsi"/>
        </w:rPr>
        <w:t xml:space="preserve"> ve tercihen </w:t>
      </w:r>
      <w:proofErr w:type="spellStart"/>
      <w:r w:rsidRPr="00AE028F">
        <w:rPr>
          <w:rFonts w:asciiTheme="minorHAnsi" w:hAnsiTheme="minorHAnsi"/>
        </w:rPr>
        <w:t>front</w:t>
      </w:r>
      <w:proofErr w:type="spellEnd"/>
      <w:r w:rsidRPr="00AE028F">
        <w:rPr>
          <w:rFonts w:asciiTheme="minorHAnsi" w:hAnsiTheme="minorHAnsi"/>
        </w:rPr>
        <w:t xml:space="preserve"> ve </w:t>
      </w:r>
      <w:proofErr w:type="spellStart"/>
      <w:r w:rsidRPr="00AE028F">
        <w:rPr>
          <w:rFonts w:asciiTheme="minorHAnsi" w:hAnsiTheme="minorHAnsi"/>
        </w:rPr>
        <w:t>out</w:t>
      </w:r>
      <w:proofErr w:type="spellEnd"/>
      <w:r w:rsidRPr="00AE028F">
        <w:rPr>
          <w:rFonts w:asciiTheme="minorHAnsi" w:hAnsiTheme="minorHAnsi"/>
        </w:rPr>
        <w:t xml:space="preserve"> filler) olmalıdır. Tüm sistem aktif </w:t>
      </w:r>
      <w:proofErr w:type="spellStart"/>
      <w:r w:rsidRPr="00AE028F">
        <w:rPr>
          <w:rFonts w:asciiTheme="minorHAnsi" w:hAnsiTheme="minorHAnsi"/>
        </w:rPr>
        <w:t>crossoverlar</w:t>
      </w:r>
      <w:proofErr w:type="spellEnd"/>
      <w:r w:rsidRPr="00AE028F">
        <w:rPr>
          <w:rFonts w:asciiTheme="minorHAnsi" w:hAnsiTheme="minorHAnsi"/>
        </w:rPr>
        <w:t xml:space="preserve"> ile dört yollu olarak beslenmelidir.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Tercih edilen ses sistemleri, tercih sırasına göre şu şekildedir: </w:t>
      </w:r>
    </w:p>
    <w:p w:rsidR="00AE028F" w:rsidRPr="00AE028F" w:rsidRDefault="00AE028F" w:rsidP="00AE028F">
      <w:pPr>
        <w:pStyle w:val="Default"/>
        <w:spacing w:after="36"/>
        <w:rPr>
          <w:rFonts w:asciiTheme="minorHAnsi" w:hAnsiTheme="minorHAnsi"/>
        </w:rPr>
      </w:pPr>
      <w:r w:rsidRPr="00AE028F">
        <w:rPr>
          <w:rFonts w:asciiTheme="minorHAnsi" w:hAnsiTheme="minorHAnsi"/>
        </w:rPr>
        <w:t> D&amp;B J Serisi ve Q Serisi (</w:t>
      </w:r>
      <w:proofErr w:type="spellStart"/>
      <w:r w:rsidRPr="00AE028F">
        <w:rPr>
          <w:rFonts w:asciiTheme="minorHAnsi" w:hAnsiTheme="minorHAnsi"/>
        </w:rPr>
        <w:t>Outfill</w:t>
      </w:r>
      <w:proofErr w:type="spellEnd"/>
      <w:r w:rsidRPr="00AE028F">
        <w:rPr>
          <w:rFonts w:asciiTheme="minorHAnsi" w:hAnsiTheme="minorHAnsi"/>
        </w:rPr>
        <w:t xml:space="preserve"> ve </w:t>
      </w:r>
      <w:proofErr w:type="spellStart"/>
      <w:r w:rsidRPr="00AE028F">
        <w:rPr>
          <w:rFonts w:asciiTheme="minorHAnsi" w:hAnsiTheme="minorHAnsi"/>
        </w:rPr>
        <w:t>Front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Fill</w:t>
      </w:r>
      <w:proofErr w:type="spellEnd"/>
      <w:r w:rsidRPr="00AE028F">
        <w:rPr>
          <w:rFonts w:asciiTheme="minorHAnsi" w:hAnsiTheme="minorHAnsi"/>
        </w:rPr>
        <w:t xml:space="preserve"> T Serisi) </w:t>
      </w:r>
    </w:p>
    <w:p w:rsidR="00AE028F" w:rsidRPr="00AE028F" w:rsidRDefault="00AE028F" w:rsidP="00AE028F">
      <w:pPr>
        <w:pStyle w:val="Default"/>
        <w:spacing w:after="36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 </w:t>
      </w:r>
      <w:proofErr w:type="spellStart"/>
      <w:r w:rsidRPr="00AE028F">
        <w:rPr>
          <w:rFonts w:asciiTheme="minorHAnsi" w:hAnsiTheme="minorHAnsi"/>
        </w:rPr>
        <w:t>Meyer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Sound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Systems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Milo</w:t>
      </w:r>
      <w:proofErr w:type="spellEnd"/>
      <w:r w:rsidRPr="00AE028F">
        <w:rPr>
          <w:rFonts w:asciiTheme="minorHAnsi" w:hAnsiTheme="minorHAnsi"/>
        </w:rPr>
        <w:t xml:space="preserve"> Serisi (</w:t>
      </w:r>
      <w:proofErr w:type="spellStart"/>
      <w:r w:rsidRPr="00AE028F">
        <w:rPr>
          <w:rFonts w:asciiTheme="minorHAnsi" w:hAnsiTheme="minorHAnsi"/>
        </w:rPr>
        <w:t>Outfill</w:t>
      </w:r>
      <w:proofErr w:type="spellEnd"/>
      <w:r w:rsidRPr="00AE028F">
        <w:rPr>
          <w:rFonts w:asciiTheme="minorHAnsi" w:hAnsiTheme="minorHAnsi"/>
        </w:rPr>
        <w:t xml:space="preserve"> ve </w:t>
      </w:r>
      <w:proofErr w:type="spellStart"/>
      <w:r w:rsidRPr="00AE028F">
        <w:rPr>
          <w:rFonts w:asciiTheme="minorHAnsi" w:hAnsiTheme="minorHAnsi"/>
        </w:rPr>
        <w:t>Front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Fill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Mina</w:t>
      </w:r>
      <w:proofErr w:type="spellEnd"/>
      <w:r w:rsidRPr="00AE028F">
        <w:rPr>
          <w:rFonts w:asciiTheme="minorHAnsi" w:hAnsiTheme="minorHAnsi"/>
        </w:rPr>
        <w:t xml:space="preserve"> Serisi) </w:t>
      </w:r>
    </w:p>
    <w:p w:rsidR="00AE028F" w:rsidRPr="00AE028F" w:rsidRDefault="00AE028F" w:rsidP="00AE028F">
      <w:pPr>
        <w:pStyle w:val="Default"/>
        <w:spacing w:after="36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 </w:t>
      </w:r>
      <w:proofErr w:type="spellStart"/>
      <w:r w:rsidRPr="00AE028F">
        <w:rPr>
          <w:rFonts w:asciiTheme="minorHAnsi" w:hAnsiTheme="minorHAnsi"/>
        </w:rPr>
        <w:t>L’Acoustics</w:t>
      </w:r>
      <w:proofErr w:type="spellEnd"/>
      <w:r w:rsidRPr="00AE028F">
        <w:rPr>
          <w:rFonts w:asciiTheme="minorHAnsi" w:hAnsiTheme="minorHAnsi"/>
        </w:rPr>
        <w:t xml:space="preserve"> K1 veya V-DOSC Serisi (</w:t>
      </w:r>
      <w:proofErr w:type="spellStart"/>
      <w:r w:rsidRPr="00AE028F">
        <w:rPr>
          <w:rFonts w:asciiTheme="minorHAnsi" w:hAnsiTheme="minorHAnsi"/>
        </w:rPr>
        <w:t>Outfill</w:t>
      </w:r>
      <w:proofErr w:type="spellEnd"/>
      <w:r w:rsidRPr="00AE028F">
        <w:rPr>
          <w:rFonts w:asciiTheme="minorHAnsi" w:hAnsiTheme="minorHAnsi"/>
        </w:rPr>
        <w:t xml:space="preserve"> ve </w:t>
      </w:r>
      <w:proofErr w:type="spellStart"/>
      <w:r w:rsidRPr="00AE028F">
        <w:rPr>
          <w:rFonts w:asciiTheme="minorHAnsi" w:hAnsiTheme="minorHAnsi"/>
        </w:rPr>
        <w:t>Front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Fill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Arc</w:t>
      </w:r>
      <w:proofErr w:type="spellEnd"/>
      <w:r w:rsidRPr="00AE028F">
        <w:rPr>
          <w:rFonts w:asciiTheme="minorHAnsi" w:hAnsiTheme="minorHAnsi"/>
        </w:rPr>
        <w:t xml:space="preserve"> veya </w:t>
      </w:r>
      <w:proofErr w:type="spellStart"/>
      <w:r w:rsidRPr="00AE028F">
        <w:rPr>
          <w:rFonts w:asciiTheme="minorHAnsi" w:hAnsiTheme="minorHAnsi"/>
        </w:rPr>
        <w:t>Kudo</w:t>
      </w:r>
      <w:proofErr w:type="spellEnd"/>
      <w:r w:rsidRPr="00AE028F">
        <w:rPr>
          <w:rFonts w:asciiTheme="minorHAnsi" w:hAnsiTheme="minorHAnsi"/>
        </w:rPr>
        <w:t xml:space="preserve"> Serisi) </w:t>
      </w:r>
    </w:p>
    <w:p w:rsidR="00AE028F" w:rsidRPr="00AE028F" w:rsidRDefault="00AE028F" w:rsidP="00AE028F">
      <w:pPr>
        <w:pStyle w:val="Default"/>
        <w:spacing w:after="36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 JBL </w:t>
      </w:r>
      <w:proofErr w:type="spellStart"/>
      <w:r w:rsidRPr="00AE028F">
        <w:rPr>
          <w:rFonts w:asciiTheme="minorHAnsi" w:hAnsiTheme="minorHAnsi"/>
        </w:rPr>
        <w:t>Vertec</w:t>
      </w:r>
      <w:proofErr w:type="spellEnd"/>
      <w:r w:rsidRPr="00AE028F">
        <w:rPr>
          <w:rFonts w:asciiTheme="minorHAnsi" w:hAnsiTheme="minorHAnsi"/>
        </w:rPr>
        <w:t xml:space="preserve"> Serisi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 EAW KF760 Serisi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proofErr w:type="spellStart"/>
      <w:r w:rsidRPr="00AE028F">
        <w:rPr>
          <w:rFonts w:asciiTheme="minorHAnsi" w:hAnsiTheme="minorHAnsi"/>
          <w:b/>
          <w:bCs/>
        </w:rPr>
        <w:t>FoH</w:t>
      </w:r>
      <w:proofErr w:type="spellEnd"/>
      <w:r w:rsidRPr="00AE028F">
        <w:rPr>
          <w:rFonts w:asciiTheme="minorHAnsi" w:hAnsiTheme="minorHAnsi"/>
          <w:b/>
          <w:bCs/>
        </w:rPr>
        <w:t xml:space="preserve"> Masası</w:t>
      </w:r>
      <w:r w:rsidRPr="00AE028F">
        <w:rPr>
          <w:rFonts w:asciiTheme="minorHAnsi" w:hAnsiTheme="minorHAnsi"/>
          <w:b/>
          <w:bCs/>
          <w:i/>
          <w:iCs/>
        </w:rPr>
        <w:t xml:space="preserve">: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proofErr w:type="spellStart"/>
      <w:r w:rsidRPr="00AE028F">
        <w:rPr>
          <w:rFonts w:asciiTheme="minorHAnsi" w:hAnsiTheme="minorHAnsi"/>
        </w:rPr>
        <w:t>Yamaha</w:t>
      </w:r>
      <w:proofErr w:type="spellEnd"/>
      <w:r w:rsidRPr="00AE028F">
        <w:rPr>
          <w:rFonts w:asciiTheme="minorHAnsi" w:hAnsiTheme="minorHAnsi"/>
        </w:rPr>
        <w:t xml:space="preserve"> M7CL </w:t>
      </w:r>
      <w:proofErr w:type="spellStart"/>
      <w:r w:rsidRPr="00AE028F">
        <w:rPr>
          <w:rFonts w:asciiTheme="minorHAnsi" w:hAnsiTheme="minorHAnsi"/>
        </w:rPr>
        <w:t>Yamaha</w:t>
      </w:r>
      <w:proofErr w:type="spellEnd"/>
      <w:r w:rsidRPr="00AE028F">
        <w:rPr>
          <w:rFonts w:asciiTheme="minorHAnsi" w:hAnsiTheme="minorHAnsi"/>
        </w:rPr>
        <w:t xml:space="preserve"> PM5D RH veya Midas </w:t>
      </w:r>
      <w:proofErr w:type="spellStart"/>
      <w:r w:rsidRPr="00AE028F">
        <w:rPr>
          <w:rFonts w:asciiTheme="minorHAnsi" w:hAnsiTheme="minorHAnsi"/>
        </w:rPr>
        <w:t>Pro</w:t>
      </w:r>
      <w:proofErr w:type="spellEnd"/>
      <w:r w:rsidRPr="00AE028F">
        <w:rPr>
          <w:rFonts w:asciiTheme="minorHAnsi" w:hAnsiTheme="minorHAnsi"/>
        </w:rPr>
        <w:t xml:space="preserve"> 6 veya </w:t>
      </w:r>
      <w:proofErr w:type="spellStart"/>
      <w:r w:rsidRPr="00AE028F">
        <w:rPr>
          <w:rFonts w:asciiTheme="minorHAnsi" w:hAnsiTheme="minorHAnsi"/>
        </w:rPr>
        <w:t>Soundcraft</w:t>
      </w:r>
      <w:proofErr w:type="spellEnd"/>
      <w:r w:rsidRPr="00AE028F">
        <w:rPr>
          <w:rFonts w:asciiTheme="minorHAnsi" w:hAnsiTheme="minorHAnsi"/>
        </w:rPr>
        <w:t xml:space="preserve"> Vi6 </w:t>
      </w:r>
    </w:p>
    <w:p w:rsidR="00AE028F" w:rsidRPr="00AE028F" w:rsidRDefault="00AE028F" w:rsidP="00AE028F">
      <w:pPr>
        <w:pStyle w:val="Default"/>
        <w:rPr>
          <w:rFonts w:asciiTheme="minorHAnsi" w:hAnsiTheme="minorHAnsi"/>
          <w:b/>
          <w:bCs/>
          <w:i/>
          <w:iCs/>
        </w:rPr>
      </w:pP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  <w:b/>
          <w:bCs/>
          <w:i/>
          <w:iCs/>
        </w:rPr>
        <w:t xml:space="preserve">9B: Monitör </w:t>
      </w:r>
    </w:p>
    <w:p w:rsidR="00AE028F" w:rsidRPr="00AE028F" w:rsidRDefault="00AE028F" w:rsidP="00AE028F">
      <w:pPr>
        <w:pStyle w:val="Default"/>
        <w:rPr>
          <w:rFonts w:asciiTheme="minorHAnsi" w:hAnsiTheme="minorHAnsi"/>
          <w:b/>
          <w:bCs/>
          <w:i/>
          <w:iCs/>
        </w:rPr>
      </w:pP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  <w:b/>
          <w:bCs/>
          <w:i/>
          <w:iCs/>
        </w:rPr>
        <w:t xml:space="preserve">9C: Mikrofonlar: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1 x </w:t>
      </w:r>
      <w:proofErr w:type="spellStart"/>
      <w:r w:rsidRPr="00AE028F">
        <w:rPr>
          <w:rFonts w:asciiTheme="minorHAnsi" w:hAnsiTheme="minorHAnsi"/>
        </w:rPr>
        <w:t>Sennheiser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wireless</w:t>
      </w:r>
      <w:proofErr w:type="spellEnd"/>
      <w:r w:rsidRPr="00AE028F">
        <w:rPr>
          <w:rFonts w:asciiTheme="minorHAnsi" w:hAnsiTheme="minorHAnsi"/>
        </w:rPr>
        <w:t xml:space="preserve"> in-</w:t>
      </w:r>
      <w:proofErr w:type="spellStart"/>
      <w:r w:rsidRPr="00AE028F">
        <w:rPr>
          <w:rFonts w:asciiTheme="minorHAnsi" w:hAnsiTheme="minorHAnsi"/>
        </w:rPr>
        <w:t>ear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monitor</w:t>
      </w:r>
      <w:proofErr w:type="spellEnd"/>
      <w:r w:rsidRPr="00AE028F">
        <w:rPr>
          <w:rFonts w:asciiTheme="minorHAnsi" w:hAnsiTheme="minorHAnsi"/>
        </w:rPr>
        <w:t xml:space="preserve">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1 x </w:t>
      </w:r>
      <w:proofErr w:type="spellStart"/>
      <w:r w:rsidRPr="00AE028F">
        <w:rPr>
          <w:rFonts w:asciiTheme="minorHAnsi" w:hAnsiTheme="minorHAnsi"/>
        </w:rPr>
        <w:t>Sennheiser</w:t>
      </w:r>
      <w:proofErr w:type="spellEnd"/>
      <w:r w:rsidRPr="00AE028F">
        <w:rPr>
          <w:rFonts w:asciiTheme="minorHAnsi" w:hAnsiTheme="minorHAnsi"/>
        </w:rPr>
        <w:t xml:space="preserve"> 901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1 x </w:t>
      </w:r>
      <w:proofErr w:type="spellStart"/>
      <w:r w:rsidRPr="00AE028F">
        <w:rPr>
          <w:rFonts w:asciiTheme="minorHAnsi" w:hAnsiTheme="minorHAnsi"/>
        </w:rPr>
        <w:t>Sennheiser</w:t>
      </w:r>
      <w:proofErr w:type="spellEnd"/>
      <w:r w:rsidRPr="00AE028F">
        <w:rPr>
          <w:rFonts w:asciiTheme="minorHAnsi" w:hAnsiTheme="minorHAnsi"/>
        </w:rPr>
        <w:t xml:space="preserve"> 902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4 x </w:t>
      </w:r>
      <w:proofErr w:type="spellStart"/>
      <w:r w:rsidRPr="00AE028F">
        <w:rPr>
          <w:rFonts w:asciiTheme="minorHAnsi" w:hAnsiTheme="minorHAnsi"/>
        </w:rPr>
        <w:t>Sennheiser</w:t>
      </w:r>
      <w:proofErr w:type="spellEnd"/>
      <w:r w:rsidRPr="00AE028F">
        <w:rPr>
          <w:rFonts w:asciiTheme="minorHAnsi" w:hAnsiTheme="minorHAnsi"/>
        </w:rPr>
        <w:t xml:space="preserve"> 904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5 x </w:t>
      </w:r>
      <w:proofErr w:type="spellStart"/>
      <w:r w:rsidRPr="00AE028F">
        <w:rPr>
          <w:rFonts w:asciiTheme="minorHAnsi" w:hAnsiTheme="minorHAnsi"/>
        </w:rPr>
        <w:t>Sennheiser</w:t>
      </w:r>
      <w:proofErr w:type="spellEnd"/>
      <w:r w:rsidRPr="00AE028F">
        <w:rPr>
          <w:rFonts w:asciiTheme="minorHAnsi" w:hAnsiTheme="minorHAnsi"/>
        </w:rPr>
        <w:t xml:space="preserve"> 914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2 x </w:t>
      </w:r>
      <w:proofErr w:type="spellStart"/>
      <w:r w:rsidRPr="00AE028F">
        <w:rPr>
          <w:rFonts w:asciiTheme="minorHAnsi" w:hAnsiTheme="minorHAnsi"/>
        </w:rPr>
        <w:t>Sennheiser</w:t>
      </w:r>
      <w:proofErr w:type="spellEnd"/>
      <w:r w:rsidRPr="00AE028F">
        <w:rPr>
          <w:rFonts w:asciiTheme="minorHAnsi" w:hAnsiTheme="minorHAnsi"/>
        </w:rPr>
        <w:t xml:space="preserve"> 906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lastRenderedPageBreak/>
        <w:t xml:space="preserve">2 x </w:t>
      </w:r>
      <w:proofErr w:type="spellStart"/>
      <w:r w:rsidRPr="00AE028F">
        <w:rPr>
          <w:rFonts w:asciiTheme="minorHAnsi" w:hAnsiTheme="minorHAnsi"/>
        </w:rPr>
        <w:t>Shure</w:t>
      </w:r>
      <w:proofErr w:type="spellEnd"/>
      <w:r w:rsidRPr="00AE028F">
        <w:rPr>
          <w:rFonts w:asciiTheme="minorHAnsi" w:hAnsiTheme="minorHAnsi"/>
        </w:rPr>
        <w:t xml:space="preserve"> SM 58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1 x </w:t>
      </w:r>
      <w:proofErr w:type="spellStart"/>
      <w:r w:rsidRPr="00AE028F">
        <w:rPr>
          <w:rFonts w:asciiTheme="minorHAnsi" w:hAnsiTheme="minorHAnsi"/>
        </w:rPr>
        <w:t>Sennheiser</w:t>
      </w:r>
      <w:proofErr w:type="spellEnd"/>
      <w:r w:rsidRPr="00AE028F">
        <w:rPr>
          <w:rFonts w:asciiTheme="minorHAnsi" w:hAnsiTheme="minorHAnsi"/>
        </w:rPr>
        <w:t xml:space="preserve"> EW 500 </w:t>
      </w:r>
    </w:p>
    <w:p w:rsidR="00AE028F" w:rsidRPr="00AE028F" w:rsidRDefault="00AE028F" w:rsidP="00AE028F">
      <w:pPr>
        <w:pStyle w:val="Default"/>
        <w:rPr>
          <w:rFonts w:asciiTheme="minorHAnsi" w:hAnsiTheme="minorHAnsi"/>
          <w:b/>
          <w:bCs/>
        </w:rPr>
      </w:pPr>
    </w:p>
    <w:p w:rsidR="00AE028F" w:rsidRPr="00AE028F" w:rsidRDefault="00AE028F" w:rsidP="00AE028F">
      <w:pPr>
        <w:pStyle w:val="Default"/>
        <w:rPr>
          <w:rFonts w:asciiTheme="minorHAnsi" w:hAnsiTheme="minorHAnsi"/>
          <w:b/>
          <w:bCs/>
        </w:rPr>
      </w:pP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  <w:b/>
          <w:bCs/>
        </w:rPr>
        <w:t xml:space="preserve">9d: Monitör Dağılımı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8 x 15’’ </w:t>
      </w:r>
      <w:proofErr w:type="spellStart"/>
      <w:r w:rsidRPr="00AE028F">
        <w:rPr>
          <w:rFonts w:asciiTheme="minorHAnsi" w:hAnsiTheme="minorHAnsi"/>
        </w:rPr>
        <w:t>Bi</w:t>
      </w:r>
      <w:proofErr w:type="spellEnd"/>
      <w:r w:rsidRPr="00AE028F">
        <w:rPr>
          <w:rFonts w:asciiTheme="minorHAnsi" w:hAnsiTheme="minorHAnsi"/>
        </w:rPr>
        <w:t>-</w:t>
      </w:r>
      <w:proofErr w:type="spellStart"/>
      <w:r w:rsidRPr="00AE028F">
        <w:rPr>
          <w:rFonts w:asciiTheme="minorHAnsi" w:hAnsiTheme="minorHAnsi"/>
        </w:rPr>
        <w:t>Amp</w:t>
      </w:r>
      <w:proofErr w:type="spellEnd"/>
      <w:r w:rsidRPr="00AE028F">
        <w:rPr>
          <w:rFonts w:asciiTheme="minorHAnsi" w:hAnsiTheme="minorHAnsi"/>
        </w:rPr>
        <w:t xml:space="preserve"> Monitör </w:t>
      </w:r>
      <w:proofErr w:type="spellStart"/>
      <w:r w:rsidRPr="00AE028F">
        <w:rPr>
          <w:rFonts w:asciiTheme="minorHAnsi" w:hAnsiTheme="minorHAnsi"/>
        </w:rPr>
        <w:t>Wedge</w:t>
      </w:r>
      <w:proofErr w:type="spellEnd"/>
      <w:r>
        <w:rPr>
          <w:rFonts w:asciiTheme="minorHAnsi" w:hAnsiTheme="minorHAnsi"/>
        </w:rPr>
        <w:t xml:space="preserve"> </w:t>
      </w:r>
      <w:r w:rsidRPr="00AE028F">
        <w:rPr>
          <w:rFonts w:asciiTheme="minorHAnsi" w:hAnsiTheme="minorHAnsi"/>
        </w:rPr>
        <w:t>(Sayı</w:t>
      </w:r>
      <w:r>
        <w:rPr>
          <w:rFonts w:asciiTheme="minorHAnsi" w:hAnsiTheme="minorHAnsi"/>
        </w:rPr>
        <w:t xml:space="preserve"> Konusunda teyit</w:t>
      </w:r>
      <w:r w:rsidRPr="00AE028F">
        <w:rPr>
          <w:rFonts w:asciiTheme="minorHAnsi" w:hAnsiTheme="minorHAnsi"/>
        </w:rPr>
        <w:t xml:space="preserve"> alınması gerekmektedir.)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1 x 18’’ </w:t>
      </w:r>
      <w:proofErr w:type="spellStart"/>
      <w:r w:rsidRPr="00AE028F">
        <w:rPr>
          <w:rFonts w:asciiTheme="minorHAnsi" w:hAnsiTheme="minorHAnsi"/>
        </w:rPr>
        <w:t>Sub</w:t>
      </w:r>
      <w:proofErr w:type="spellEnd"/>
      <w:r w:rsidRPr="00AE028F">
        <w:rPr>
          <w:rFonts w:asciiTheme="minorHAnsi" w:hAnsiTheme="minorHAnsi"/>
        </w:rPr>
        <w:t xml:space="preserve"> (Davul)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>1 x kablosuz in-</w:t>
      </w:r>
      <w:proofErr w:type="spellStart"/>
      <w:r w:rsidRPr="00AE028F">
        <w:rPr>
          <w:rFonts w:asciiTheme="minorHAnsi" w:hAnsiTheme="minorHAnsi"/>
        </w:rPr>
        <w:t>ear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transmitter</w:t>
      </w:r>
      <w:proofErr w:type="spellEnd"/>
      <w:r w:rsidRPr="00AE028F">
        <w:rPr>
          <w:rFonts w:asciiTheme="minorHAnsi" w:hAnsiTheme="minorHAnsi"/>
        </w:rPr>
        <w:t xml:space="preserve"> + </w:t>
      </w:r>
      <w:proofErr w:type="spellStart"/>
      <w:r w:rsidRPr="00AE028F">
        <w:rPr>
          <w:rFonts w:asciiTheme="minorHAnsi" w:hAnsiTheme="minorHAnsi"/>
        </w:rPr>
        <w:t>beltpack</w:t>
      </w:r>
      <w:proofErr w:type="spellEnd"/>
      <w:r w:rsidRPr="00AE028F">
        <w:rPr>
          <w:rFonts w:asciiTheme="minorHAnsi" w:hAnsiTheme="minorHAnsi"/>
        </w:rPr>
        <w:t xml:space="preserve"> (</w:t>
      </w:r>
      <w:proofErr w:type="spellStart"/>
      <w:r w:rsidRPr="00AE028F">
        <w:rPr>
          <w:rFonts w:asciiTheme="minorHAnsi" w:hAnsiTheme="minorHAnsi"/>
        </w:rPr>
        <w:t>Sennheiser</w:t>
      </w:r>
      <w:proofErr w:type="spellEnd"/>
      <w:r w:rsidRPr="00AE028F">
        <w:rPr>
          <w:rFonts w:asciiTheme="minorHAnsi" w:hAnsiTheme="minorHAnsi"/>
        </w:rPr>
        <w:t xml:space="preserve"> EW 300 G3 </w:t>
      </w:r>
      <w:proofErr w:type="spellStart"/>
      <w:r w:rsidRPr="00AE028F">
        <w:rPr>
          <w:rFonts w:asciiTheme="minorHAnsi" w:hAnsiTheme="minorHAnsi"/>
        </w:rPr>
        <w:t>Series</w:t>
      </w:r>
      <w:proofErr w:type="spellEnd"/>
      <w:r w:rsidRPr="00AE028F">
        <w:rPr>
          <w:rFonts w:asciiTheme="minorHAnsi" w:hAnsiTheme="minorHAnsi"/>
        </w:rPr>
        <w:t xml:space="preserve">)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2 x (2x18’’) </w:t>
      </w:r>
      <w:proofErr w:type="spellStart"/>
      <w:r w:rsidRPr="00AE028F">
        <w:rPr>
          <w:rFonts w:asciiTheme="minorHAnsi" w:hAnsiTheme="minorHAnsi"/>
        </w:rPr>
        <w:t>Sub</w:t>
      </w:r>
      <w:proofErr w:type="spellEnd"/>
      <w:r w:rsidRPr="00AE028F">
        <w:rPr>
          <w:rFonts w:asciiTheme="minorHAnsi" w:hAnsiTheme="minorHAnsi"/>
        </w:rPr>
        <w:t xml:space="preserve"> (</w:t>
      </w:r>
      <w:proofErr w:type="spellStart"/>
      <w:r w:rsidRPr="00AE028F">
        <w:rPr>
          <w:rFonts w:asciiTheme="minorHAnsi" w:hAnsiTheme="minorHAnsi"/>
        </w:rPr>
        <w:t>Sidefill</w:t>
      </w:r>
      <w:proofErr w:type="spellEnd"/>
      <w:r w:rsidRPr="00AE028F">
        <w:rPr>
          <w:rFonts w:asciiTheme="minorHAnsi" w:hAnsiTheme="minorHAnsi"/>
        </w:rPr>
        <w:t xml:space="preserve">)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>4 x (15’’+</w:t>
      </w:r>
      <w:proofErr w:type="gramStart"/>
      <w:r w:rsidRPr="00AE028F">
        <w:rPr>
          <w:rFonts w:asciiTheme="minorHAnsi" w:hAnsiTheme="minorHAnsi"/>
        </w:rPr>
        <w:t>1.4</w:t>
      </w:r>
      <w:proofErr w:type="gramEnd"/>
      <w:r w:rsidRPr="00AE028F">
        <w:rPr>
          <w:rFonts w:asciiTheme="minorHAnsi" w:hAnsiTheme="minorHAnsi"/>
        </w:rPr>
        <w:t xml:space="preserve">’’) </w:t>
      </w:r>
      <w:proofErr w:type="spellStart"/>
      <w:r w:rsidRPr="00AE028F">
        <w:rPr>
          <w:rFonts w:asciiTheme="minorHAnsi" w:hAnsiTheme="minorHAnsi"/>
        </w:rPr>
        <w:t>Speaker</w:t>
      </w:r>
      <w:proofErr w:type="spellEnd"/>
      <w:r w:rsidRPr="00AE028F">
        <w:rPr>
          <w:rFonts w:asciiTheme="minorHAnsi" w:hAnsiTheme="minorHAnsi"/>
        </w:rPr>
        <w:t xml:space="preserve"> (</w:t>
      </w:r>
      <w:proofErr w:type="spellStart"/>
      <w:r w:rsidRPr="00AE028F">
        <w:rPr>
          <w:rFonts w:asciiTheme="minorHAnsi" w:hAnsiTheme="minorHAnsi"/>
        </w:rPr>
        <w:t>Sidefill</w:t>
      </w:r>
      <w:proofErr w:type="spellEnd"/>
      <w:r w:rsidRPr="00AE028F">
        <w:rPr>
          <w:rFonts w:asciiTheme="minorHAnsi" w:hAnsiTheme="minorHAnsi"/>
        </w:rPr>
        <w:t xml:space="preserve">)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6 x </w:t>
      </w:r>
      <w:proofErr w:type="spellStart"/>
      <w:r w:rsidRPr="00AE028F">
        <w:rPr>
          <w:rFonts w:asciiTheme="minorHAnsi" w:hAnsiTheme="minorHAnsi"/>
        </w:rPr>
        <w:t>Short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Boom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Mic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Stand</w:t>
      </w:r>
      <w:proofErr w:type="spellEnd"/>
      <w:r w:rsidRPr="00AE028F">
        <w:rPr>
          <w:rFonts w:asciiTheme="minorHAnsi" w:hAnsiTheme="minorHAnsi"/>
        </w:rPr>
        <w:t xml:space="preserve">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4 x </w:t>
      </w:r>
      <w:proofErr w:type="spellStart"/>
      <w:r w:rsidRPr="00AE028F">
        <w:rPr>
          <w:rFonts w:asciiTheme="minorHAnsi" w:hAnsiTheme="minorHAnsi"/>
        </w:rPr>
        <w:t>Long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Boom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Mic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Stand</w:t>
      </w:r>
      <w:proofErr w:type="spellEnd"/>
      <w:r w:rsidRPr="00AE028F">
        <w:rPr>
          <w:rFonts w:asciiTheme="minorHAnsi" w:hAnsiTheme="minorHAnsi"/>
        </w:rPr>
        <w:t xml:space="preserve">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</w:t>
      </w:r>
      <w:r w:rsidRPr="00AE028F">
        <w:rPr>
          <w:rFonts w:asciiTheme="minorHAnsi" w:hAnsiTheme="minorHAnsi"/>
        </w:rPr>
        <w:t xml:space="preserve">x Aktif D.I. </w:t>
      </w:r>
      <w:proofErr w:type="spellStart"/>
      <w:r w:rsidRPr="00AE028F">
        <w:rPr>
          <w:rFonts w:asciiTheme="minorHAnsi" w:hAnsiTheme="minorHAnsi"/>
        </w:rPr>
        <w:t>Box</w:t>
      </w:r>
      <w:proofErr w:type="spellEnd"/>
      <w:r w:rsidRPr="00AE028F">
        <w:rPr>
          <w:rFonts w:asciiTheme="minorHAnsi" w:hAnsiTheme="minorHAnsi"/>
        </w:rPr>
        <w:t xml:space="preserve"> (BSS veya </w:t>
      </w:r>
      <w:proofErr w:type="spellStart"/>
      <w:r w:rsidRPr="00AE028F">
        <w:rPr>
          <w:rFonts w:asciiTheme="minorHAnsi" w:hAnsiTheme="minorHAnsi"/>
        </w:rPr>
        <w:t>Klark</w:t>
      </w:r>
      <w:proofErr w:type="spellEnd"/>
      <w:r w:rsidRPr="00AE028F">
        <w:rPr>
          <w:rFonts w:asciiTheme="minorHAnsi" w:hAnsiTheme="minorHAnsi"/>
        </w:rPr>
        <w:t xml:space="preserve"> Teknik) </w:t>
      </w:r>
    </w:p>
    <w:p w:rsidR="00AE028F" w:rsidRPr="00AE028F" w:rsidRDefault="00AE028F" w:rsidP="00AE028F">
      <w:pPr>
        <w:pStyle w:val="Default"/>
        <w:rPr>
          <w:rFonts w:asciiTheme="minorHAnsi" w:hAnsiTheme="minorHAnsi"/>
          <w:b/>
          <w:bCs/>
        </w:rPr>
      </w:pP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  <w:b/>
          <w:bCs/>
        </w:rPr>
        <w:t xml:space="preserve">IŞIK GEREKSİNİMLERİ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12 x </w:t>
      </w:r>
      <w:proofErr w:type="spellStart"/>
      <w:r w:rsidRPr="00AE028F">
        <w:rPr>
          <w:rFonts w:asciiTheme="minorHAnsi" w:hAnsiTheme="minorHAnsi"/>
        </w:rPr>
        <w:t>Clay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Paky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Alpha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Wash</w:t>
      </w:r>
      <w:proofErr w:type="spellEnd"/>
      <w:r w:rsidRPr="00AE028F">
        <w:rPr>
          <w:rFonts w:asciiTheme="minorHAnsi" w:hAnsiTheme="minorHAnsi"/>
        </w:rPr>
        <w:t xml:space="preserve"> 1200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12 x </w:t>
      </w:r>
      <w:proofErr w:type="spellStart"/>
      <w:r w:rsidRPr="00AE028F">
        <w:rPr>
          <w:rFonts w:asciiTheme="minorHAnsi" w:hAnsiTheme="minorHAnsi"/>
        </w:rPr>
        <w:t>Clay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Paky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Alpha</w:t>
      </w:r>
      <w:proofErr w:type="spellEnd"/>
      <w:r w:rsidRPr="00AE028F">
        <w:rPr>
          <w:rFonts w:asciiTheme="minorHAnsi" w:hAnsiTheme="minorHAnsi"/>
        </w:rPr>
        <w:t xml:space="preserve"> Spot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8 x Martin Mac 401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6 x ETC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12 x LED Par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4 x Show </w:t>
      </w:r>
      <w:proofErr w:type="spellStart"/>
      <w:r w:rsidRPr="00AE028F">
        <w:rPr>
          <w:rFonts w:asciiTheme="minorHAnsi" w:hAnsiTheme="minorHAnsi"/>
        </w:rPr>
        <w:t>Light</w:t>
      </w:r>
      <w:proofErr w:type="spellEnd"/>
      <w:r w:rsidRPr="00AE028F">
        <w:rPr>
          <w:rFonts w:asciiTheme="minorHAnsi" w:hAnsiTheme="minorHAnsi"/>
        </w:rPr>
        <w:t xml:space="preserve"> (</w:t>
      </w:r>
      <w:proofErr w:type="spellStart"/>
      <w:r w:rsidRPr="00AE028F">
        <w:rPr>
          <w:rFonts w:asciiTheme="minorHAnsi" w:hAnsiTheme="minorHAnsi"/>
        </w:rPr>
        <w:t>Molefay’s</w:t>
      </w:r>
      <w:proofErr w:type="spellEnd"/>
      <w:r w:rsidRPr="00AE028F">
        <w:rPr>
          <w:rFonts w:asciiTheme="minorHAnsi" w:hAnsiTheme="minorHAnsi"/>
        </w:rPr>
        <w:t xml:space="preserve">)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2 x </w:t>
      </w:r>
      <w:proofErr w:type="spellStart"/>
      <w:r w:rsidRPr="00AE028F">
        <w:rPr>
          <w:rFonts w:asciiTheme="minorHAnsi" w:hAnsiTheme="minorHAnsi"/>
        </w:rPr>
        <w:t>Hazer</w:t>
      </w:r>
      <w:proofErr w:type="spellEnd"/>
      <w:r w:rsidRPr="00AE028F">
        <w:rPr>
          <w:rFonts w:asciiTheme="minorHAnsi" w:hAnsiTheme="minorHAnsi"/>
        </w:rPr>
        <w:t xml:space="preserve">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1 x M.A. </w:t>
      </w:r>
      <w:proofErr w:type="spellStart"/>
      <w:r w:rsidRPr="00AE028F">
        <w:rPr>
          <w:rFonts w:asciiTheme="minorHAnsi" w:hAnsiTheme="minorHAnsi"/>
        </w:rPr>
        <w:t>Lighting</w:t>
      </w:r>
      <w:proofErr w:type="spellEnd"/>
      <w:r w:rsidRPr="00AE028F">
        <w:rPr>
          <w:rFonts w:asciiTheme="minorHAnsi" w:hAnsiTheme="minorHAnsi"/>
        </w:rPr>
        <w:t xml:space="preserve"> Grand M.A. </w:t>
      </w:r>
      <w:proofErr w:type="spellStart"/>
      <w:r w:rsidRPr="00AE028F">
        <w:rPr>
          <w:rFonts w:asciiTheme="minorHAnsi" w:hAnsiTheme="minorHAnsi"/>
        </w:rPr>
        <w:t>Console</w:t>
      </w:r>
      <w:proofErr w:type="spellEnd"/>
      <w:r w:rsidRPr="00AE028F">
        <w:rPr>
          <w:rFonts w:asciiTheme="minorHAnsi" w:hAnsiTheme="minorHAnsi"/>
        </w:rPr>
        <w:t xml:space="preserve"> ya da 1 x </w:t>
      </w:r>
      <w:proofErr w:type="spellStart"/>
      <w:r w:rsidRPr="00AE028F">
        <w:rPr>
          <w:rFonts w:asciiTheme="minorHAnsi" w:hAnsiTheme="minorHAnsi"/>
        </w:rPr>
        <w:t>Avolites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Pearl</w:t>
      </w:r>
      <w:proofErr w:type="spellEnd"/>
      <w:r w:rsidRPr="00AE028F">
        <w:rPr>
          <w:rFonts w:asciiTheme="minorHAnsi" w:hAnsiTheme="minorHAnsi"/>
        </w:rPr>
        <w:t xml:space="preserve">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1 x M.A. </w:t>
      </w:r>
      <w:proofErr w:type="spellStart"/>
      <w:r w:rsidRPr="00AE028F">
        <w:rPr>
          <w:rFonts w:asciiTheme="minorHAnsi" w:hAnsiTheme="minorHAnsi"/>
        </w:rPr>
        <w:t>Lighting</w:t>
      </w:r>
      <w:proofErr w:type="spellEnd"/>
      <w:r w:rsidRPr="00AE028F">
        <w:rPr>
          <w:rFonts w:asciiTheme="minorHAnsi" w:hAnsiTheme="minorHAnsi"/>
        </w:rPr>
        <w:t xml:space="preserve"> </w:t>
      </w:r>
      <w:proofErr w:type="spellStart"/>
      <w:r w:rsidRPr="00AE028F">
        <w:rPr>
          <w:rFonts w:asciiTheme="minorHAnsi" w:hAnsiTheme="minorHAnsi"/>
        </w:rPr>
        <w:t>Dimmer</w:t>
      </w:r>
      <w:proofErr w:type="spellEnd"/>
      <w:r w:rsidRPr="00AE028F">
        <w:rPr>
          <w:rFonts w:asciiTheme="minorHAnsi" w:hAnsiTheme="minorHAnsi"/>
        </w:rPr>
        <w:t xml:space="preserve"> Set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1x </w:t>
      </w:r>
      <w:proofErr w:type="spellStart"/>
      <w:r w:rsidRPr="00AE028F">
        <w:rPr>
          <w:rFonts w:asciiTheme="minorHAnsi" w:hAnsiTheme="minorHAnsi"/>
        </w:rPr>
        <w:t>Follow</w:t>
      </w:r>
      <w:proofErr w:type="spellEnd"/>
      <w:r w:rsidRPr="00AE028F">
        <w:rPr>
          <w:rFonts w:asciiTheme="minorHAnsi" w:hAnsiTheme="minorHAnsi"/>
        </w:rPr>
        <w:t xml:space="preserve"> Spot 2500 h:3.0m </w:t>
      </w: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</w:p>
    <w:p w:rsidR="00AE028F" w:rsidRPr="00AE028F" w:rsidRDefault="00AE028F" w:rsidP="00AE028F">
      <w:pPr>
        <w:pStyle w:val="Default"/>
        <w:rPr>
          <w:rFonts w:asciiTheme="minorHAnsi" w:hAnsiTheme="minorHAnsi"/>
        </w:rPr>
      </w:pPr>
      <w:r w:rsidRPr="00AE028F">
        <w:rPr>
          <w:rFonts w:asciiTheme="minorHAnsi" w:hAnsiTheme="minorHAnsi"/>
        </w:rPr>
        <w:t xml:space="preserve">Işık planı, konserin gerçekleştirileceği </w:t>
      </w:r>
      <w:proofErr w:type="gramStart"/>
      <w:r w:rsidRPr="00AE028F">
        <w:rPr>
          <w:rFonts w:asciiTheme="minorHAnsi" w:hAnsiTheme="minorHAnsi"/>
        </w:rPr>
        <w:t>mekana</w:t>
      </w:r>
      <w:proofErr w:type="gramEnd"/>
      <w:r w:rsidRPr="00AE028F">
        <w:rPr>
          <w:rFonts w:asciiTheme="minorHAnsi" w:hAnsiTheme="minorHAnsi"/>
        </w:rPr>
        <w:t xml:space="preserve"> göre değişiklik gösterebilir. </w:t>
      </w:r>
    </w:p>
    <w:sectPr w:rsidR="00AE028F" w:rsidRPr="00AE028F" w:rsidSect="00DA1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028F"/>
    <w:rsid w:val="00027B7E"/>
    <w:rsid w:val="00091621"/>
    <w:rsid w:val="000D6264"/>
    <w:rsid w:val="00111DA6"/>
    <w:rsid w:val="001331F0"/>
    <w:rsid w:val="00154692"/>
    <w:rsid w:val="00194789"/>
    <w:rsid w:val="002742B8"/>
    <w:rsid w:val="002A34C2"/>
    <w:rsid w:val="00355EB9"/>
    <w:rsid w:val="00380CE4"/>
    <w:rsid w:val="003825CA"/>
    <w:rsid w:val="003B3F4C"/>
    <w:rsid w:val="003C0E25"/>
    <w:rsid w:val="003F50C6"/>
    <w:rsid w:val="00482717"/>
    <w:rsid w:val="004A10C2"/>
    <w:rsid w:val="004A329D"/>
    <w:rsid w:val="004D0D9F"/>
    <w:rsid w:val="00531C74"/>
    <w:rsid w:val="00532990"/>
    <w:rsid w:val="00542EEE"/>
    <w:rsid w:val="005728F1"/>
    <w:rsid w:val="005A6924"/>
    <w:rsid w:val="00624E8D"/>
    <w:rsid w:val="00666E1A"/>
    <w:rsid w:val="00672B23"/>
    <w:rsid w:val="006A2CFD"/>
    <w:rsid w:val="007150BA"/>
    <w:rsid w:val="00766F4F"/>
    <w:rsid w:val="007A3157"/>
    <w:rsid w:val="007E075D"/>
    <w:rsid w:val="00852BB1"/>
    <w:rsid w:val="0088233B"/>
    <w:rsid w:val="008B4647"/>
    <w:rsid w:val="008D64AF"/>
    <w:rsid w:val="008F23D3"/>
    <w:rsid w:val="008F41DA"/>
    <w:rsid w:val="009068D5"/>
    <w:rsid w:val="00986854"/>
    <w:rsid w:val="00AB6245"/>
    <w:rsid w:val="00AD2B61"/>
    <w:rsid w:val="00AE028F"/>
    <w:rsid w:val="00B66779"/>
    <w:rsid w:val="00B67F76"/>
    <w:rsid w:val="00BD15C3"/>
    <w:rsid w:val="00BD52B8"/>
    <w:rsid w:val="00BE7FD1"/>
    <w:rsid w:val="00C130D1"/>
    <w:rsid w:val="00CB54AA"/>
    <w:rsid w:val="00D0057A"/>
    <w:rsid w:val="00D03A65"/>
    <w:rsid w:val="00D106CA"/>
    <w:rsid w:val="00D25EAC"/>
    <w:rsid w:val="00D645AD"/>
    <w:rsid w:val="00DA1A1F"/>
    <w:rsid w:val="00DC2E6C"/>
    <w:rsid w:val="00DE14A6"/>
    <w:rsid w:val="00DE34F4"/>
    <w:rsid w:val="00E52714"/>
    <w:rsid w:val="00F14AD3"/>
    <w:rsid w:val="00FF1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E02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serkankarasakaloglu</dc:creator>
  <cp:lastModifiedBy>serkankarasakaloglu</cp:lastModifiedBy>
  <cp:revision>2</cp:revision>
  <dcterms:created xsi:type="dcterms:W3CDTF">2013-01-25T08:37:00Z</dcterms:created>
  <dcterms:modified xsi:type="dcterms:W3CDTF">2013-04-04T06:27:00Z</dcterms:modified>
</cp:coreProperties>
</file>